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503"/>
        <w:gridCol w:w="5068"/>
      </w:tblGrid>
      <w:tr w:rsidR="00223819" w:rsidRPr="00D21942" w:rsidTr="00223819">
        <w:trPr>
          <w:trHeight w:val="1560"/>
          <w:jc w:val="right"/>
        </w:trPr>
        <w:tc>
          <w:tcPr>
            <w:tcW w:w="4503" w:type="dxa"/>
            <w:shd w:val="clear" w:color="auto" w:fill="auto"/>
          </w:tcPr>
          <w:p w:rsidR="00223819" w:rsidRPr="00D21942" w:rsidRDefault="00223819" w:rsidP="00DE1F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shd w:val="clear" w:color="auto" w:fill="auto"/>
          </w:tcPr>
          <w:p w:rsidR="00223819" w:rsidRPr="00D21942" w:rsidRDefault="00223819" w:rsidP="00DE1F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1942">
              <w:rPr>
                <w:rFonts w:ascii="Times New Roman" w:hAnsi="Times New Roman" w:cs="Times New Roman"/>
              </w:rPr>
              <w:t>УТВЕРЖД</w:t>
            </w:r>
            <w:r w:rsidR="001F52EF">
              <w:rPr>
                <w:rFonts w:ascii="Times New Roman" w:hAnsi="Times New Roman" w:cs="Times New Roman"/>
              </w:rPr>
              <w:t>ЕНО</w:t>
            </w:r>
            <w:r w:rsidRPr="00D21942">
              <w:rPr>
                <w:rFonts w:ascii="Times New Roman" w:hAnsi="Times New Roman" w:cs="Times New Roman"/>
              </w:rPr>
              <w:t>:</w:t>
            </w:r>
          </w:p>
          <w:p w:rsidR="00DE1FAC" w:rsidRDefault="00DE1FAC" w:rsidP="00DE1F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заведующего</w:t>
            </w:r>
            <w:r w:rsidR="005C52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223819" w:rsidRPr="00D21942">
              <w:rPr>
                <w:rFonts w:ascii="Times New Roman" w:hAnsi="Times New Roman" w:cs="Times New Roman"/>
              </w:rPr>
              <w:t>ДОУ</w:t>
            </w:r>
          </w:p>
          <w:p w:rsidR="00223819" w:rsidRPr="00D21942" w:rsidRDefault="00DE1FAC" w:rsidP="00DE1F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«Детский сад с. Красный Яр»</w:t>
            </w:r>
          </w:p>
          <w:p w:rsidR="00223819" w:rsidRPr="00D21942" w:rsidRDefault="00540A91" w:rsidP="00DE1F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Л.Е. </w:t>
            </w:r>
            <w:proofErr w:type="spellStart"/>
            <w:r>
              <w:rPr>
                <w:rFonts w:ascii="Times New Roman" w:hAnsi="Times New Roman" w:cs="Times New Roman"/>
              </w:rPr>
              <w:t>Ивахненко</w:t>
            </w:r>
            <w:proofErr w:type="spellEnd"/>
          </w:p>
          <w:p w:rsidR="00DE1FAC" w:rsidRDefault="00DE1FAC" w:rsidP="00DE1FAC">
            <w:pPr>
              <w:spacing w:line="240" w:lineRule="auto"/>
              <w:ind w:left="936"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540A91">
              <w:rPr>
                <w:rFonts w:ascii="Times New Roman" w:hAnsi="Times New Roman" w:cs="Times New Roman"/>
              </w:rPr>
              <w:t>№ 87</w:t>
            </w:r>
            <w:r w:rsidRPr="00D21942">
              <w:rPr>
                <w:rFonts w:ascii="Times New Roman" w:hAnsi="Times New Roman" w:cs="Times New Roman"/>
              </w:rPr>
              <w:t xml:space="preserve">  </w:t>
            </w:r>
          </w:p>
          <w:p w:rsidR="00223819" w:rsidRPr="00D21942" w:rsidRDefault="00DE1FAC" w:rsidP="00DE1FAC">
            <w:pPr>
              <w:spacing w:line="240" w:lineRule="auto"/>
              <w:ind w:left="936"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2EF">
              <w:rPr>
                <w:rFonts w:ascii="Times New Roman" w:hAnsi="Times New Roman" w:cs="Times New Roman"/>
              </w:rPr>
              <w:t xml:space="preserve">от  </w:t>
            </w:r>
            <w:r w:rsidR="00540A91">
              <w:rPr>
                <w:rFonts w:ascii="Times New Roman" w:hAnsi="Times New Roman" w:cs="Times New Roman"/>
              </w:rPr>
              <w:t>«31» 08. 2023</w:t>
            </w:r>
            <w:r w:rsidR="00223819" w:rsidRPr="00D21942">
              <w:rPr>
                <w:rFonts w:ascii="Times New Roman" w:hAnsi="Times New Roman" w:cs="Times New Roman"/>
              </w:rPr>
              <w:t xml:space="preserve"> г.</w:t>
            </w:r>
          </w:p>
          <w:p w:rsidR="00223819" w:rsidRPr="00D21942" w:rsidRDefault="00223819" w:rsidP="00DE1F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3819" w:rsidRDefault="00223819" w:rsidP="003B58F5">
      <w:pPr>
        <w:spacing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1C32C9" w:rsidRDefault="00A87D38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D38">
        <w:rPr>
          <w:rFonts w:ascii="Times New Roman" w:hAnsi="Times New Roman" w:cs="Times New Roman"/>
          <w:b/>
          <w:sz w:val="36"/>
          <w:szCs w:val="36"/>
        </w:rPr>
        <w:t xml:space="preserve">Циклограмма </w:t>
      </w:r>
      <w:proofErr w:type="gramStart"/>
      <w:r w:rsidR="001F52EF">
        <w:rPr>
          <w:rFonts w:ascii="Times New Roman" w:hAnsi="Times New Roman" w:cs="Times New Roman"/>
          <w:b/>
          <w:sz w:val="36"/>
          <w:szCs w:val="36"/>
        </w:rPr>
        <w:t xml:space="preserve">реализации </w:t>
      </w:r>
      <w:r w:rsidRPr="00A87D38">
        <w:rPr>
          <w:rFonts w:ascii="Times New Roman" w:hAnsi="Times New Roman" w:cs="Times New Roman"/>
          <w:b/>
          <w:sz w:val="36"/>
          <w:szCs w:val="36"/>
        </w:rPr>
        <w:t xml:space="preserve">основных направлений </w:t>
      </w:r>
      <w:r w:rsidR="0040647E">
        <w:rPr>
          <w:rFonts w:ascii="Times New Roman" w:hAnsi="Times New Roman" w:cs="Times New Roman"/>
          <w:b/>
          <w:sz w:val="36"/>
          <w:szCs w:val="36"/>
        </w:rPr>
        <w:t xml:space="preserve">внутренней </w:t>
      </w:r>
      <w:r w:rsidR="00223819">
        <w:rPr>
          <w:rFonts w:ascii="Times New Roman" w:hAnsi="Times New Roman" w:cs="Times New Roman"/>
          <w:b/>
          <w:sz w:val="36"/>
          <w:szCs w:val="36"/>
        </w:rPr>
        <w:t xml:space="preserve">системы </w:t>
      </w:r>
      <w:r w:rsidR="0040647E">
        <w:rPr>
          <w:rFonts w:ascii="Times New Roman" w:hAnsi="Times New Roman" w:cs="Times New Roman"/>
          <w:b/>
          <w:sz w:val="36"/>
          <w:szCs w:val="36"/>
        </w:rPr>
        <w:t>оценки качества образования</w:t>
      </w:r>
      <w:proofErr w:type="gramEnd"/>
      <w:r w:rsidR="004064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7D38">
        <w:rPr>
          <w:rFonts w:ascii="Times New Roman" w:hAnsi="Times New Roman" w:cs="Times New Roman"/>
          <w:b/>
          <w:sz w:val="36"/>
          <w:szCs w:val="36"/>
        </w:rPr>
        <w:t xml:space="preserve"> в М</w:t>
      </w:r>
      <w:r w:rsidR="0040647E">
        <w:rPr>
          <w:rFonts w:ascii="Times New Roman" w:hAnsi="Times New Roman" w:cs="Times New Roman"/>
          <w:b/>
          <w:sz w:val="36"/>
          <w:szCs w:val="36"/>
        </w:rPr>
        <w:t>Д</w:t>
      </w:r>
      <w:r w:rsidRPr="00A87D38">
        <w:rPr>
          <w:rFonts w:ascii="Times New Roman" w:hAnsi="Times New Roman" w:cs="Times New Roman"/>
          <w:b/>
          <w:sz w:val="36"/>
          <w:szCs w:val="36"/>
        </w:rPr>
        <w:t>ОУ «</w:t>
      </w:r>
      <w:r w:rsidR="00223819">
        <w:rPr>
          <w:rFonts w:ascii="Times New Roman" w:hAnsi="Times New Roman" w:cs="Times New Roman"/>
          <w:b/>
          <w:sz w:val="36"/>
          <w:szCs w:val="36"/>
        </w:rPr>
        <w:t>Детский сад</w:t>
      </w:r>
      <w:r w:rsidR="00415FFC">
        <w:rPr>
          <w:rFonts w:ascii="Times New Roman" w:hAnsi="Times New Roman" w:cs="Times New Roman"/>
          <w:b/>
          <w:sz w:val="36"/>
          <w:szCs w:val="36"/>
        </w:rPr>
        <w:t xml:space="preserve"> с. Красный Яр</w:t>
      </w:r>
      <w:r w:rsidRPr="00A87D38">
        <w:rPr>
          <w:rFonts w:ascii="Times New Roman" w:hAnsi="Times New Roman" w:cs="Times New Roman"/>
          <w:b/>
          <w:sz w:val="36"/>
          <w:szCs w:val="36"/>
        </w:rPr>
        <w:t>»</w:t>
      </w:r>
    </w:p>
    <w:p w:rsidR="001F52EF" w:rsidRDefault="001F52EF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109" w:rsidRPr="001F52EF" w:rsidRDefault="00894109" w:rsidP="00A87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F52EF">
        <w:rPr>
          <w:rFonts w:ascii="Times New Roman" w:hAnsi="Times New Roman" w:cs="Times New Roman"/>
          <w:b/>
          <w:sz w:val="32"/>
          <w:szCs w:val="36"/>
        </w:rPr>
        <w:t xml:space="preserve">1. </w:t>
      </w:r>
      <w:r w:rsidR="00387BBD" w:rsidRPr="001F52EF">
        <w:rPr>
          <w:rFonts w:ascii="Times New Roman" w:hAnsi="Times New Roman" w:cs="Times New Roman"/>
          <w:b/>
          <w:sz w:val="32"/>
          <w:szCs w:val="36"/>
        </w:rPr>
        <w:t xml:space="preserve">Мониторинг </w:t>
      </w:r>
      <w:r w:rsidR="001F52EF" w:rsidRPr="001F52EF">
        <w:rPr>
          <w:rFonts w:ascii="Times New Roman" w:hAnsi="Times New Roman" w:cs="Times New Roman"/>
          <w:b/>
          <w:sz w:val="32"/>
          <w:szCs w:val="36"/>
        </w:rPr>
        <w:t xml:space="preserve">условий для сохранения и укрепления </w:t>
      </w:r>
      <w:r w:rsidR="00387BBD" w:rsidRPr="001F52EF">
        <w:rPr>
          <w:rFonts w:ascii="Times New Roman" w:hAnsi="Times New Roman" w:cs="Times New Roman"/>
          <w:b/>
          <w:sz w:val="32"/>
          <w:szCs w:val="36"/>
        </w:rPr>
        <w:t>здоровья</w:t>
      </w:r>
      <w:r w:rsidR="001F52EF" w:rsidRPr="001F52EF">
        <w:rPr>
          <w:rFonts w:ascii="Times New Roman" w:hAnsi="Times New Roman" w:cs="Times New Roman"/>
          <w:b/>
          <w:sz w:val="32"/>
          <w:szCs w:val="36"/>
        </w:rPr>
        <w:t xml:space="preserve"> воспитанников</w:t>
      </w:r>
    </w:p>
    <w:tbl>
      <w:tblPr>
        <w:tblStyle w:val="a3"/>
        <w:tblW w:w="15843" w:type="dxa"/>
        <w:tblLayout w:type="fixed"/>
        <w:tblLook w:val="04A0"/>
      </w:tblPr>
      <w:tblGrid>
        <w:gridCol w:w="709"/>
        <w:gridCol w:w="4077"/>
        <w:gridCol w:w="2585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17"/>
        <w:gridCol w:w="9"/>
        <w:gridCol w:w="700"/>
      </w:tblGrid>
      <w:tr w:rsidR="00E264FE" w:rsidRPr="00A87D38" w:rsidTr="0062035B">
        <w:trPr>
          <w:cantSplit/>
          <w:trHeight w:val="568"/>
        </w:trPr>
        <w:tc>
          <w:tcPr>
            <w:tcW w:w="709" w:type="dxa"/>
            <w:vMerge w:val="restart"/>
          </w:tcPr>
          <w:p w:rsidR="00E264FE" w:rsidRPr="00A87D38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77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85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64FE" w:rsidRPr="00580B54" w:rsidRDefault="00580B54" w:rsidP="00E264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1857EC" w:rsidRPr="00A87D38" w:rsidTr="0062035B">
        <w:trPr>
          <w:cantSplit/>
          <w:trHeight w:val="699"/>
        </w:trPr>
        <w:tc>
          <w:tcPr>
            <w:tcW w:w="709" w:type="dxa"/>
            <w:vMerge/>
          </w:tcPr>
          <w:p w:rsidR="001857EC" w:rsidRPr="00A87D38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2EF" w:rsidRPr="00A87D38" w:rsidTr="0062035B">
        <w:tc>
          <w:tcPr>
            <w:tcW w:w="709" w:type="dxa"/>
          </w:tcPr>
          <w:p w:rsidR="001F52EF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7" w:type="dxa"/>
          </w:tcPr>
          <w:p w:rsidR="001F52EF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воспитанников</w:t>
            </w:r>
          </w:p>
        </w:tc>
        <w:tc>
          <w:tcPr>
            <w:tcW w:w="2585" w:type="dxa"/>
          </w:tcPr>
          <w:p w:rsidR="001F52EF" w:rsidRPr="0062035B" w:rsidRDefault="001F52EF" w:rsidP="001F52E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</w:tc>
        <w:tc>
          <w:tcPr>
            <w:tcW w:w="649" w:type="dxa"/>
          </w:tcPr>
          <w:p w:rsidR="001F52EF" w:rsidRPr="00A87D38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F52E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0" w:type="dxa"/>
          </w:tcPr>
          <w:p w:rsidR="001F52E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F52EF" w:rsidRPr="00A87D38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F52EF" w:rsidRPr="00A87D38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50" w:type="dxa"/>
          </w:tcPr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F52EF" w:rsidRPr="00264B7F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</w:tcPr>
          <w:p w:rsidR="001F52EF" w:rsidRPr="00A87D38" w:rsidRDefault="001F52EF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F52EF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F52EF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3B58F5">
        <w:trPr>
          <w:trHeight w:val="298"/>
        </w:trPr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посещаемости</w:t>
            </w:r>
          </w:p>
        </w:tc>
        <w:tc>
          <w:tcPr>
            <w:tcW w:w="2585" w:type="dxa"/>
          </w:tcPr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62035B" w:rsidP="006203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Мониторинг физического развит</w:t>
            </w:r>
            <w:r w:rsidR="001D6C16" w:rsidRPr="0062035B">
              <w:rPr>
                <w:rFonts w:ascii="Times New Roman" w:hAnsi="Times New Roman" w:cs="Times New Roman"/>
                <w:sz w:val="26"/>
                <w:szCs w:val="26"/>
              </w:rPr>
              <w:t>ия и физической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подготовленности</w:t>
            </w:r>
          </w:p>
        </w:tc>
        <w:tc>
          <w:tcPr>
            <w:tcW w:w="2585" w:type="dxa"/>
          </w:tcPr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</w:t>
            </w: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1F52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ф/к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адаптации детей раннего  возраста к  ДОУ</w:t>
            </w:r>
          </w:p>
        </w:tc>
        <w:tc>
          <w:tcPr>
            <w:tcW w:w="2585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F52EF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АГС</w:t>
            </w:r>
          </w:p>
        </w:tc>
      </w:tr>
      <w:tr w:rsidR="001D6C16" w:rsidRPr="00A87D38" w:rsidTr="0062035B">
        <w:tc>
          <w:tcPr>
            <w:tcW w:w="709" w:type="dxa"/>
          </w:tcPr>
          <w:p w:rsidR="001D6C16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7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Диагностика особенностей развития эмоционально - личностной сферы воспитанников</w:t>
            </w:r>
          </w:p>
        </w:tc>
        <w:tc>
          <w:tcPr>
            <w:tcW w:w="2585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Отслеживание уровня нервно – психического развития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E264F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77" w:type="dxa"/>
          </w:tcPr>
          <w:p w:rsidR="001857EC" w:rsidRPr="0062035B" w:rsidRDefault="001857EC" w:rsidP="001F52E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proofErr w:type="spell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1F52EF">
              <w:rPr>
                <w:rFonts w:ascii="Times New Roman" w:hAnsi="Times New Roman" w:cs="Times New Roman"/>
                <w:sz w:val="26"/>
                <w:szCs w:val="26"/>
              </w:rPr>
              <w:t>психлого-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педагогический</w:t>
            </w:r>
            <w:proofErr w:type="spell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</w:t>
            </w:r>
            <w:r w:rsidR="001F52EF">
              <w:rPr>
                <w:rFonts w:ascii="Times New Roman" w:hAnsi="Times New Roman" w:cs="Times New Roman"/>
                <w:sz w:val="26"/>
                <w:szCs w:val="26"/>
              </w:rPr>
              <w:t>над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</w:t>
            </w:r>
            <w:r w:rsidR="001F52EF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2EF">
              <w:rPr>
                <w:rFonts w:ascii="Times New Roman" w:hAnsi="Times New Roman" w:cs="Times New Roman"/>
                <w:sz w:val="26"/>
                <w:szCs w:val="26"/>
              </w:rPr>
              <w:t>деятельностью</w:t>
            </w:r>
          </w:p>
        </w:tc>
        <w:tc>
          <w:tcPr>
            <w:tcW w:w="2585" w:type="dxa"/>
          </w:tcPr>
          <w:p w:rsidR="001857EC" w:rsidRPr="0062035B" w:rsidRDefault="00EA0E7A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воспитатель</w:t>
            </w:r>
          </w:p>
          <w:p w:rsidR="001857EC" w:rsidRPr="0062035B" w:rsidRDefault="001F52EF" w:rsidP="000021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медсестра</w:t>
            </w:r>
            <w:r w:rsidR="001857EC"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рационального питания </w:t>
            </w:r>
          </w:p>
        </w:tc>
        <w:tc>
          <w:tcPr>
            <w:tcW w:w="2585" w:type="dxa"/>
          </w:tcPr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  <w:r w:rsidR="001857EC"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Санитарно – эпидемиологический режим</w:t>
            </w:r>
          </w:p>
        </w:tc>
        <w:tc>
          <w:tcPr>
            <w:tcW w:w="2585" w:type="dxa"/>
          </w:tcPr>
          <w:p w:rsidR="001857EC" w:rsidRPr="0062035B" w:rsidRDefault="001F52EF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ав. 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387BBD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77" w:type="dxa"/>
          </w:tcPr>
          <w:p w:rsidR="001857EC" w:rsidRPr="0062035B" w:rsidRDefault="001857EC" w:rsidP="008E2C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работы по обеспечению охраны труда и техники безопасности</w:t>
            </w:r>
          </w:p>
        </w:tc>
        <w:tc>
          <w:tcPr>
            <w:tcW w:w="2585" w:type="dxa"/>
          </w:tcPr>
          <w:p w:rsidR="001857EC" w:rsidRPr="0062035B" w:rsidRDefault="0029257D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зав.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DD41D1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0021D3" w:rsidRDefault="000021D3" w:rsidP="008941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C4D" w:rsidRPr="000021D3" w:rsidRDefault="00926088" w:rsidP="008941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021D3">
        <w:rPr>
          <w:rFonts w:ascii="Times New Roman" w:hAnsi="Times New Roman" w:cs="Times New Roman"/>
          <w:b/>
          <w:sz w:val="32"/>
          <w:szCs w:val="36"/>
        </w:rPr>
        <w:t>2</w:t>
      </w:r>
      <w:r w:rsidR="00E41047" w:rsidRPr="000021D3">
        <w:rPr>
          <w:rFonts w:ascii="Times New Roman" w:hAnsi="Times New Roman" w:cs="Times New Roman"/>
          <w:b/>
          <w:sz w:val="32"/>
          <w:szCs w:val="36"/>
        </w:rPr>
        <w:t xml:space="preserve">. </w:t>
      </w:r>
      <w:r w:rsidR="000021D3">
        <w:rPr>
          <w:rFonts w:ascii="Times New Roman" w:hAnsi="Times New Roman" w:cs="Times New Roman"/>
          <w:b/>
          <w:sz w:val="32"/>
          <w:szCs w:val="36"/>
        </w:rPr>
        <w:t>М</w:t>
      </w:r>
      <w:r w:rsidR="00387BBD" w:rsidRPr="000021D3">
        <w:rPr>
          <w:rFonts w:ascii="Times New Roman" w:hAnsi="Times New Roman" w:cs="Times New Roman"/>
          <w:b/>
          <w:sz w:val="32"/>
          <w:szCs w:val="36"/>
        </w:rPr>
        <w:t>ониторинг</w:t>
      </w:r>
      <w:r w:rsidR="000021D3">
        <w:rPr>
          <w:rFonts w:ascii="Times New Roman" w:hAnsi="Times New Roman" w:cs="Times New Roman"/>
          <w:b/>
          <w:sz w:val="32"/>
          <w:szCs w:val="36"/>
        </w:rPr>
        <w:t xml:space="preserve"> кадровых условий реализации образовательных программ дошкольног</w:t>
      </w:r>
      <w:r w:rsidR="00030580">
        <w:rPr>
          <w:rFonts w:ascii="Times New Roman" w:hAnsi="Times New Roman" w:cs="Times New Roman"/>
          <w:b/>
          <w:sz w:val="32"/>
          <w:szCs w:val="36"/>
        </w:rPr>
        <w:t>о образования (О</w:t>
      </w:r>
      <w:r w:rsidR="009439FF">
        <w:rPr>
          <w:rFonts w:ascii="Times New Roman" w:hAnsi="Times New Roman" w:cs="Times New Roman"/>
          <w:b/>
          <w:sz w:val="32"/>
          <w:szCs w:val="36"/>
        </w:rPr>
        <w:t xml:space="preserve">П ДО, </w:t>
      </w:r>
      <w:r w:rsidR="000021D3">
        <w:rPr>
          <w:rFonts w:ascii="Times New Roman" w:hAnsi="Times New Roman" w:cs="Times New Roman"/>
          <w:b/>
          <w:sz w:val="32"/>
          <w:szCs w:val="36"/>
        </w:rPr>
        <w:t xml:space="preserve">АОП </w:t>
      </w:r>
      <w:proofErr w:type="gramStart"/>
      <w:r w:rsidR="000021D3">
        <w:rPr>
          <w:rFonts w:ascii="Times New Roman" w:hAnsi="Times New Roman" w:cs="Times New Roman"/>
          <w:b/>
          <w:sz w:val="32"/>
          <w:szCs w:val="36"/>
        </w:rPr>
        <w:t>ДО</w:t>
      </w:r>
      <w:proofErr w:type="gramEnd"/>
      <w:r w:rsidR="000021D3">
        <w:rPr>
          <w:rFonts w:ascii="Times New Roman" w:hAnsi="Times New Roman" w:cs="Times New Roman"/>
          <w:b/>
          <w:sz w:val="32"/>
          <w:szCs w:val="36"/>
        </w:rPr>
        <w:t>)</w:t>
      </w:r>
    </w:p>
    <w:tbl>
      <w:tblPr>
        <w:tblStyle w:val="a3"/>
        <w:tblpPr w:leftFromText="180" w:rightFromText="180" w:vertAnchor="text" w:horzAnchor="margin" w:tblpY="229"/>
        <w:tblW w:w="15817" w:type="dxa"/>
        <w:tblLayout w:type="fixed"/>
        <w:tblLook w:val="04A0"/>
      </w:tblPr>
      <w:tblGrid>
        <w:gridCol w:w="708"/>
        <w:gridCol w:w="3808"/>
        <w:gridCol w:w="2822"/>
        <w:gridCol w:w="67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3"/>
      </w:tblGrid>
      <w:tr w:rsidR="00DD41D1" w:rsidRPr="00A87D38" w:rsidTr="00DD41D1">
        <w:trPr>
          <w:cantSplit/>
          <w:trHeight w:val="568"/>
        </w:trPr>
        <w:tc>
          <w:tcPr>
            <w:tcW w:w="708" w:type="dxa"/>
            <w:vMerge w:val="restart"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8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22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8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D1" w:rsidRDefault="00580B54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D41D1">
        <w:trPr>
          <w:cantSplit/>
          <w:trHeight w:val="699"/>
        </w:trPr>
        <w:tc>
          <w:tcPr>
            <w:tcW w:w="708" w:type="dxa"/>
            <w:vMerge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1857EC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образовательный, возрастной ценз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1857EC" w:rsidRPr="00A74431" w:rsidRDefault="001857EC" w:rsidP="00406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(план, итоги, квалификационные характеристики)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57EC" w:rsidRPr="009F4557" w:rsidRDefault="00C52E3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822" w:type="dxa"/>
          </w:tcPr>
          <w:p w:rsidR="001857EC" w:rsidRPr="009F4557" w:rsidRDefault="00C52E3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методической активности</w:t>
            </w:r>
          </w:p>
        </w:tc>
        <w:tc>
          <w:tcPr>
            <w:tcW w:w="2822" w:type="dxa"/>
          </w:tcPr>
          <w:p w:rsidR="001857EC" w:rsidRPr="009F4557" w:rsidRDefault="00C52E3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 – психологическое стимулирование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CB7B66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профессионального мастерства</w:t>
            </w:r>
          </w:p>
        </w:tc>
        <w:tc>
          <w:tcPr>
            <w:tcW w:w="2822" w:type="dxa"/>
          </w:tcPr>
          <w:p w:rsidR="001857EC" w:rsidRPr="009F4557" w:rsidRDefault="00C52E3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A05E0A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D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 деятельность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8E2C4D" w:rsidRPr="00894109" w:rsidRDefault="008E2C4D" w:rsidP="001D6C16">
      <w:pPr>
        <w:spacing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DD41D1" w:rsidP="000021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6088">
        <w:rPr>
          <w:rFonts w:ascii="Times New Roman" w:hAnsi="Times New Roman" w:cs="Times New Roman"/>
          <w:b/>
          <w:sz w:val="36"/>
          <w:szCs w:val="36"/>
        </w:rPr>
        <w:t>3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качества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 образовательно</w:t>
      </w:r>
      <w:r w:rsidR="000021D3">
        <w:rPr>
          <w:rFonts w:ascii="Times New Roman" w:hAnsi="Times New Roman" w:cs="Times New Roman"/>
          <w:b/>
          <w:sz w:val="36"/>
          <w:szCs w:val="36"/>
        </w:rPr>
        <w:t>й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21D3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Default="00CE77D6" w:rsidP="009260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021D3">
        <w:rPr>
          <w:rFonts w:ascii="Times New Roman" w:hAnsi="Times New Roman" w:cs="Times New Roman"/>
          <w:b/>
          <w:sz w:val="32"/>
          <w:szCs w:val="36"/>
        </w:rPr>
        <w:t>4.</w:t>
      </w:r>
      <w:r w:rsidR="00387BBD" w:rsidRPr="000021D3">
        <w:rPr>
          <w:rFonts w:ascii="Times New Roman" w:hAnsi="Times New Roman" w:cs="Times New Roman"/>
          <w:b/>
          <w:sz w:val="32"/>
          <w:szCs w:val="36"/>
        </w:rPr>
        <w:t>Мониторинг научно – методического обеспечения</w:t>
      </w:r>
      <w:r w:rsidR="00F55D02" w:rsidRPr="000021D3">
        <w:rPr>
          <w:rFonts w:ascii="Times New Roman" w:hAnsi="Times New Roman" w:cs="Times New Roman"/>
          <w:b/>
          <w:sz w:val="32"/>
          <w:szCs w:val="36"/>
        </w:rPr>
        <w:t xml:space="preserve"> образовательно</w:t>
      </w:r>
      <w:r w:rsidR="000021D3">
        <w:rPr>
          <w:rFonts w:ascii="Times New Roman" w:hAnsi="Times New Roman" w:cs="Times New Roman"/>
          <w:b/>
          <w:sz w:val="32"/>
          <w:szCs w:val="36"/>
        </w:rPr>
        <w:t>й деятельности</w:t>
      </w:r>
    </w:p>
    <w:p w:rsidR="000021D3" w:rsidRPr="000021D3" w:rsidRDefault="000021D3" w:rsidP="009260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67"/>
        <w:gridCol w:w="3809"/>
        <w:gridCol w:w="285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818"/>
      </w:tblGrid>
      <w:tr w:rsidR="00615971" w:rsidRPr="00A87D38" w:rsidTr="00615971">
        <w:trPr>
          <w:cantSplit/>
          <w:trHeight w:val="273"/>
        </w:trPr>
        <w:tc>
          <w:tcPr>
            <w:tcW w:w="567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53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615971" w:rsidRDefault="00580B54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15971" w:rsidRPr="00A87D38" w:rsidTr="00615971">
        <w:trPr>
          <w:cantSplit/>
          <w:trHeight w:val="376"/>
        </w:trPr>
        <w:tc>
          <w:tcPr>
            <w:tcW w:w="567" w:type="dxa"/>
            <w:vMerge/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18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нормативно – законодательных документов РФ и локальных актов ДОУ</w:t>
            </w:r>
          </w:p>
        </w:tc>
        <w:tc>
          <w:tcPr>
            <w:tcW w:w="2853" w:type="dxa"/>
            <w:vMerge w:val="restart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40647E" w:rsidRDefault="00C52E3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ма</w:t>
            </w:r>
            <w:r w:rsidR="000021D3">
              <w:rPr>
                <w:rFonts w:ascii="Times New Roman" w:hAnsi="Times New Roman" w:cs="Times New Roman"/>
                <w:sz w:val="28"/>
                <w:szCs w:val="28"/>
              </w:rPr>
              <w:t>териала в методическом кабинете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8" w:type="dxa"/>
          </w:tcPr>
          <w:p w:rsidR="0040647E" w:rsidRPr="0062035B" w:rsidRDefault="008E02B5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0A0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9" w:type="dxa"/>
          </w:tcPr>
          <w:p w:rsidR="0040647E" w:rsidRDefault="00EA7913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пополнение УМК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47E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E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021D3">
              <w:rPr>
                <w:rFonts w:ascii="Times New Roman" w:hAnsi="Times New Roman" w:cs="Times New Roman"/>
                <w:sz w:val="28"/>
                <w:szCs w:val="28"/>
              </w:rPr>
              <w:t>АОП)</w:t>
            </w:r>
            <w:r w:rsidR="0040647E">
              <w:rPr>
                <w:rFonts w:ascii="Times New Roman" w:hAnsi="Times New Roman" w:cs="Times New Roman"/>
                <w:sz w:val="28"/>
                <w:szCs w:val="28"/>
              </w:rPr>
              <w:t xml:space="preserve"> ДО ДОУ</w:t>
            </w:r>
          </w:p>
        </w:tc>
        <w:tc>
          <w:tcPr>
            <w:tcW w:w="2853" w:type="dxa"/>
            <w:vMerge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7F04A0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0A0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9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9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самообразовании педагогов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0021D3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9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изучения внедрения и обобщения передового педагогического опыта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7F04A0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экспериментально –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педагогов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7F04A0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F55D02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Pr="00801644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D196E" w:rsidRDefault="00ED196E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F03" w:rsidRPr="000021D3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021D3">
        <w:rPr>
          <w:rFonts w:ascii="Times New Roman" w:hAnsi="Times New Roman" w:cs="Times New Roman"/>
          <w:b/>
          <w:sz w:val="32"/>
          <w:szCs w:val="36"/>
        </w:rPr>
        <w:t>5</w:t>
      </w:r>
      <w:r w:rsidR="0087141D" w:rsidRPr="000021D3">
        <w:rPr>
          <w:rFonts w:ascii="Times New Roman" w:hAnsi="Times New Roman" w:cs="Times New Roman"/>
          <w:b/>
          <w:sz w:val="32"/>
          <w:szCs w:val="36"/>
        </w:rPr>
        <w:t xml:space="preserve">. </w:t>
      </w:r>
      <w:r w:rsidR="00387BBD" w:rsidRPr="000021D3">
        <w:rPr>
          <w:rFonts w:ascii="Times New Roman" w:hAnsi="Times New Roman" w:cs="Times New Roman"/>
          <w:b/>
          <w:sz w:val="32"/>
          <w:szCs w:val="36"/>
        </w:rPr>
        <w:t>Мониторинг  материально – технического состояния</w:t>
      </w:r>
      <w:r w:rsidR="0084781F" w:rsidRPr="000021D3">
        <w:rPr>
          <w:rFonts w:ascii="Times New Roman" w:hAnsi="Times New Roman" w:cs="Times New Roman"/>
          <w:b/>
          <w:sz w:val="32"/>
          <w:szCs w:val="36"/>
        </w:rPr>
        <w:t xml:space="preserve"> ДОУ</w:t>
      </w:r>
    </w:p>
    <w:tbl>
      <w:tblPr>
        <w:tblStyle w:val="a3"/>
        <w:tblpPr w:leftFromText="180" w:rightFromText="180" w:vertAnchor="text" w:horzAnchor="margin" w:tblpY="221"/>
        <w:tblW w:w="0" w:type="auto"/>
        <w:tblLayout w:type="fixed"/>
        <w:tblLook w:val="04A0"/>
      </w:tblPr>
      <w:tblGrid>
        <w:gridCol w:w="709"/>
        <w:gridCol w:w="4394"/>
        <w:gridCol w:w="184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0"/>
      </w:tblGrid>
      <w:tr w:rsidR="00580B54" w:rsidRPr="00A87D38" w:rsidTr="002479A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2479A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0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предметно - развивающей среды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9AE" w:rsidRPr="002479AE" w:rsidRDefault="00C52E3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здания:</w:t>
            </w:r>
          </w:p>
        </w:tc>
        <w:tc>
          <w:tcPr>
            <w:tcW w:w="1843" w:type="dxa"/>
            <w:vMerge w:val="restart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теплоснабжения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водоснабжения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электроснабжения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канализации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rPr>
          <w:trHeight w:val="424"/>
        </w:trPr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учреждения к учебному году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Роспротребнадзора</w:t>
            </w:r>
            <w:proofErr w:type="spellEnd"/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рекомендаций </w:t>
            </w:r>
            <w:proofErr w:type="spellStart"/>
            <w:r w:rsidR="000021D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пожнадзора</w:t>
            </w:r>
            <w:proofErr w:type="spellEnd"/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 инвентаризации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C415A5">
        <w:trPr>
          <w:trHeight w:val="1041"/>
        </w:trPr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материально – технического – обеспечения  кабинетов и помещений ДОУ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C03" w:rsidRDefault="00387C03" w:rsidP="00387C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 w:type="page"/>
            </w:r>
          </w:p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ав. 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1D3" w:rsidRDefault="000021D3" w:rsidP="00580B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B54" w:rsidRDefault="00580B54" w:rsidP="00580B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21D3">
        <w:rPr>
          <w:rFonts w:ascii="Times New Roman" w:hAnsi="Times New Roman" w:cs="Times New Roman"/>
          <w:b/>
          <w:sz w:val="32"/>
          <w:szCs w:val="36"/>
        </w:rPr>
        <w:t xml:space="preserve">6. </w:t>
      </w:r>
      <w:r w:rsidR="00E03CC2" w:rsidRPr="000021D3">
        <w:rPr>
          <w:rFonts w:ascii="Times New Roman" w:hAnsi="Times New Roman" w:cs="Times New Roman"/>
          <w:b/>
          <w:sz w:val="32"/>
          <w:szCs w:val="36"/>
        </w:rPr>
        <w:t>Мониторинг</w:t>
      </w:r>
      <w:r w:rsidR="00387BBD" w:rsidRPr="000021D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0021D3" w:rsidRPr="000021D3">
        <w:rPr>
          <w:rFonts w:ascii="Times New Roman" w:hAnsi="Times New Roman" w:cs="Times New Roman"/>
          <w:b/>
          <w:sz w:val="32"/>
          <w:szCs w:val="36"/>
        </w:rPr>
        <w:t xml:space="preserve">взаимодействия с </w:t>
      </w:r>
      <w:r w:rsidR="00387BBD" w:rsidRPr="000021D3">
        <w:rPr>
          <w:rFonts w:ascii="Times New Roman" w:hAnsi="Times New Roman" w:cs="Times New Roman"/>
          <w:b/>
          <w:sz w:val="32"/>
          <w:szCs w:val="36"/>
        </w:rPr>
        <w:t>семь</w:t>
      </w:r>
      <w:r w:rsidR="000021D3" w:rsidRPr="000021D3">
        <w:rPr>
          <w:rFonts w:ascii="Times New Roman" w:hAnsi="Times New Roman" w:cs="Times New Roman"/>
          <w:b/>
          <w:sz w:val="32"/>
          <w:szCs w:val="36"/>
        </w:rPr>
        <w:t>ями воспитанников</w:t>
      </w:r>
    </w:p>
    <w:tbl>
      <w:tblPr>
        <w:tblStyle w:val="a3"/>
        <w:tblW w:w="15559" w:type="dxa"/>
        <w:tblLayout w:type="fixed"/>
        <w:tblLook w:val="04A0"/>
      </w:tblPr>
      <w:tblGrid>
        <w:gridCol w:w="709"/>
        <w:gridCol w:w="4502"/>
        <w:gridCol w:w="17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784"/>
      </w:tblGrid>
      <w:tr w:rsidR="00580B54" w:rsidRPr="00A87D38" w:rsidTr="00A579C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2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контроля</w:t>
            </w:r>
          </w:p>
        </w:tc>
        <w:tc>
          <w:tcPr>
            <w:tcW w:w="1768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 года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информации</w:t>
            </w:r>
          </w:p>
        </w:tc>
      </w:tr>
      <w:tr w:rsidR="00580B54" w:rsidRPr="00A87D38" w:rsidTr="00A579C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84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C03" w:rsidRPr="00A87D38" w:rsidTr="00A579CE">
        <w:tc>
          <w:tcPr>
            <w:tcW w:w="709" w:type="dxa"/>
          </w:tcPr>
          <w:p w:rsidR="00387C03" w:rsidRPr="00A74431" w:rsidRDefault="00387C03" w:rsidP="00387C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02" w:type="dxa"/>
          </w:tcPr>
          <w:p w:rsidR="00387C03" w:rsidRPr="002479AE" w:rsidRDefault="00387C03" w:rsidP="00387C03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Социологические исследования семьи</w:t>
            </w:r>
          </w:p>
        </w:tc>
        <w:tc>
          <w:tcPr>
            <w:tcW w:w="1768" w:type="dxa"/>
          </w:tcPr>
          <w:p w:rsidR="00387C03" w:rsidRPr="002479AE" w:rsidRDefault="00387C03" w:rsidP="00387C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387C03" w:rsidRPr="00A87D38" w:rsidRDefault="00387C03" w:rsidP="00387C0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387C03" w:rsidRPr="002479AE" w:rsidRDefault="00387C03" w:rsidP="00387C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36986" w:rsidRPr="00A87D38" w:rsidTr="00A579CE">
        <w:tc>
          <w:tcPr>
            <w:tcW w:w="709" w:type="dxa"/>
          </w:tcPr>
          <w:p w:rsidR="00136986" w:rsidRPr="00A74431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>Анализ потребностей родителей в образовательных и оздоровительных услугах и степень их удовлетворенности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6" w:rsidRPr="00A87D38" w:rsidTr="00A579CE">
        <w:tc>
          <w:tcPr>
            <w:tcW w:w="709" w:type="dxa"/>
          </w:tcPr>
          <w:p w:rsidR="00136986" w:rsidRPr="00A74431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Выявление уровня удовлетворенности родителей качеством деятельности ДОУ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6" w:rsidRPr="00A87D38" w:rsidTr="00A579CE">
        <w:tc>
          <w:tcPr>
            <w:tcW w:w="709" w:type="dxa"/>
          </w:tcPr>
          <w:p w:rsidR="00136986" w:rsidRPr="00A74431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Удовлетворенность родителей работой групп и воспитателей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36986" w:rsidRPr="00A87D38" w:rsidTr="00A579CE">
        <w:tc>
          <w:tcPr>
            <w:tcW w:w="70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Уровень эмоционально – психологического благополучия воспитанников ДОУ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Педагог - психолог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6" w:rsidRPr="00A87D38" w:rsidTr="00A579CE">
        <w:tc>
          <w:tcPr>
            <w:tcW w:w="709" w:type="dxa"/>
          </w:tcPr>
          <w:p w:rsidR="00136986" w:rsidRPr="00A74431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Информированность родителей о деятельности  ДОУ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560C95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36986" w:rsidRPr="00A87D38" w:rsidTr="00A579CE">
        <w:tc>
          <w:tcPr>
            <w:tcW w:w="70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удовлетворенности родителей деятельностью ДОУ 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615971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36986" w:rsidRPr="00A87D38" w:rsidTr="00A579CE">
        <w:tc>
          <w:tcPr>
            <w:tcW w:w="70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участия родителей в </w:t>
            </w:r>
            <w:proofErr w:type="gramStart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в-о</w:t>
            </w:r>
            <w:proofErr w:type="gram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процессе ДОУ</w:t>
            </w:r>
            <w:bookmarkStart w:id="0" w:name="_GoBack"/>
            <w:bookmarkEnd w:id="0"/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615971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36986" w:rsidRPr="00A87D38" w:rsidTr="00A579CE">
        <w:tc>
          <w:tcPr>
            <w:tcW w:w="70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Удовлетворенность родителей организацией летне – оздоровительного сезона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615971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136986" w:rsidRPr="00A87D38" w:rsidTr="00A579CE">
        <w:tc>
          <w:tcPr>
            <w:tcW w:w="709" w:type="dxa"/>
          </w:tcPr>
          <w:p w:rsidR="00136986" w:rsidRPr="00A74431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Родительская плата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136986" w:rsidRPr="00A87D38" w:rsidTr="00A579CE">
        <w:tc>
          <w:tcPr>
            <w:tcW w:w="709" w:type="dxa"/>
          </w:tcPr>
          <w:p w:rsidR="00136986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502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Обеспечение мер  социальной поддержки</w:t>
            </w:r>
          </w:p>
        </w:tc>
        <w:tc>
          <w:tcPr>
            <w:tcW w:w="1768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E67E11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40647E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36986" w:rsidRPr="00A87D38" w:rsidRDefault="00136986" w:rsidP="001369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136986" w:rsidRPr="002479AE" w:rsidRDefault="00136986" w:rsidP="001369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</w:tbl>
    <w:p w:rsidR="004864AE" w:rsidRDefault="004864AE" w:rsidP="0062035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2035B" w:rsidRPr="002479AE" w:rsidRDefault="0062035B" w:rsidP="006203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21D3">
        <w:rPr>
          <w:rFonts w:ascii="Times New Roman" w:hAnsi="Times New Roman" w:cs="Times New Roman"/>
          <w:b/>
          <w:sz w:val="32"/>
          <w:szCs w:val="36"/>
        </w:rPr>
        <w:t xml:space="preserve">7. Мониторинг </w:t>
      </w:r>
      <w:r w:rsidR="000021D3">
        <w:rPr>
          <w:rFonts w:ascii="Times New Roman" w:hAnsi="Times New Roman" w:cs="Times New Roman"/>
          <w:b/>
          <w:sz w:val="32"/>
          <w:szCs w:val="36"/>
        </w:rPr>
        <w:t>планируемых</w:t>
      </w:r>
      <w:r w:rsidR="000A4513">
        <w:rPr>
          <w:rFonts w:ascii="Times New Roman" w:hAnsi="Times New Roman" w:cs="Times New Roman"/>
          <w:b/>
          <w:sz w:val="32"/>
          <w:szCs w:val="36"/>
        </w:rPr>
        <w:t xml:space="preserve"> результатов освоения </w:t>
      </w:r>
      <w:r w:rsidRPr="000021D3">
        <w:rPr>
          <w:rFonts w:ascii="Times New Roman" w:hAnsi="Times New Roman" w:cs="Times New Roman"/>
          <w:b/>
          <w:sz w:val="32"/>
          <w:szCs w:val="36"/>
        </w:rPr>
        <w:t xml:space="preserve">ОП ДО ДОУ </w:t>
      </w:r>
    </w:p>
    <w:tbl>
      <w:tblPr>
        <w:tblStyle w:val="a3"/>
        <w:tblpPr w:leftFromText="180" w:rightFromText="180" w:vertAnchor="text" w:horzAnchor="margin" w:tblpY="636"/>
        <w:tblW w:w="15817" w:type="dxa"/>
        <w:tblLayout w:type="fixed"/>
        <w:tblLook w:val="04A0"/>
      </w:tblPr>
      <w:tblGrid>
        <w:gridCol w:w="709"/>
        <w:gridCol w:w="4394"/>
        <w:gridCol w:w="22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475"/>
        <w:gridCol w:w="825"/>
      </w:tblGrid>
      <w:tr w:rsidR="0062035B" w:rsidRPr="00A87D38" w:rsidTr="001F52EF">
        <w:trPr>
          <w:cantSplit/>
          <w:trHeight w:val="273"/>
        </w:trPr>
        <w:tc>
          <w:tcPr>
            <w:tcW w:w="709" w:type="dxa"/>
            <w:vMerge w:val="restart"/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мониторинга</w:t>
            </w:r>
          </w:p>
        </w:tc>
        <w:tc>
          <w:tcPr>
            <w:tcW w:w="2268" w:type="dxa"/>
            <w:vMerge w:val="restart"/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информации</w:t>
            </w:r>
          </w:p>
        </w:tc>
      </w:tr>
      <w:tr w:rsidR="0062035B" w:rsidRPr="00A87D38" w:rsidTr="001F52EF">
        <w:trPr>
          <w:cantSplit/>
          <w:trHeight w:val="518"/>
        </w:trPr>
        <w:tc>
          <w:tcPr>
            <w:tcW w:w="709" w:type="dxa"/>
            <w:vMerge/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62035B" w:rsidRPr="00A87D38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25" w:type="dxa"/>
            <w:vMerge/>
          </w:tcPr>
          <w:p w:rsidR="0062035B" w:rsidRDefault="0062035B" w:rsidP="001F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92E" w:rsidRPr="00A87D38" w:rsidTr="001F52EF">
        <w:tc>
          <w:tcPr>
            <w:tcW w:w="709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4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индивидуального развития воспитанников ДОУ (стартовая диагностика)</w:t>
            </w:r>
          </w:p>
        </w:tc>
        <w:tc>
          <w:tcPr>
            <w:tcW w:w="2268" w:type="dxa"/>
          </w:tcPr>
          <w:p w:rsidR="007E192E" w:rsidRPr="002479AE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7E192E" w:rsidRPr="001D6C16" w:rsidRDefault="00761321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19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E192E" w:rsidRPr="00A87D38" w:rsidTr="001F52EF">
        <w:tc>
          <w:tcPr>
            <w:tcW w:w="709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0A4513">
              <w:rPr>
                <w:rFonts w:ascii="Times New Roman" w:hAnsi="Times New Roman" w:cs="Times New Roman"/>
                <w:sz w:val="28"/>
                <w:szCs w:val="28"/>
              </w:rPr>
              <w:t xml:space="preserve">уровня освоения воспитанниками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 ДО ДОУ</w:t>
            </w:r>
          </w:p>
        </w:tc>
        <w:tc>
          <w:tcPr>
            <w:tcW w:w="2268" w:type="dxa"/>
          </w:tcPr>
          <w:p w:rsidR="007E192E" w:rsidRPr="002479AE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7E192E" w:rsidRPr="00A87D38" w:rsidTr="001F52EF">
        <w:tc>
          <w:tcPr>
            <w:tcW w:w="709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192E" w:rsidRPr="00894109" w:rsidRDefault="007E192E" w:rsidP="007E192E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Результаты коррекционно – развивающей работы в группах компенсирующей направленности</w:t>
            </w:r>
          </w:p>
        </w:tc>
        <w:tc>
          <w:tcPr>
            <w:tcW w:w="2268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7E192E" w:rsidRPr="00A87D38" w:rsidTr="001F52EF">
        <w:tc>
          <w:tcPr>
            <w:tcW w:w="709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психологической готовности выпускников ДОУ к школьному обучению</w:t>
            </w:r>
          </w:p>
        </w:tc>
        <w:tc>
          <w:tcPr>
            <w:tcW w:w="2268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7E192E" w:rsidRPr="00A87D38" w:rsidTr="001F52EF">
        <w:tc>
          <w:tcPr>
            <w:tcW w:w="709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выпускников ДОУ к школе</w:t>
            </w:r>
          </w:p>
        </w:tc>
        <w:tc>
          <w:tcPr>
            <w:tcW w:w="2268" w:type="dxa"/>
          </w:tcPr>
          <w:p w:rsidR="007E192E" w:rsidRPr="002479AE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7E192E" w:rsidRPr="00A87D38" w:rsidTr="001F52EF">
        <w:tc>
          <w:tcPr>
            <w:tcW w:w="709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E192E" w:rsidRPr="00A74431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выпускников ДОУ в школе</w:t>
            </w:r>
          </w:p>
        </w:tc>
        <w:tc>
          <w:tcPr>
            <w:tcW w:w="2268" w:type="dxa"/>
          </w:tcPr>
          <w:p w:rsidR="007E192E" w:rsidRPr="002479AE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7E192E" w:rsidRPr="00A87D38" w:rsidRDefault="007E192E" w:rsidP="007E19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7E192E" w:rsidRPr="001D6C16" w:rsidRDefault="007E192E" w:rsidP="007E19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0021D3" w:rsidRDefault="000021D3" w:rsidP="00407A4E">
      <w:pPr>
        <w:spacing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4781F" w:rsidRPr="000021D3" w:rsidRDefault="00580B54" w:rsidP="00580B54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0021D3">
        <w:rPr>
          <w:rFonts w:ascii="Times New Roman" w:hAnsi="Times New Roman" w:cs="Times New Roman"/>
          <w:b/>
          <w:sz w:val="28"/>
          <w:szCs w:val="36"/>
        </w:rPr>
        <w:t>Условные обозначения:</w:t>
      </w:r>
    </w:p>
    <w:p w:rsidR="0080223F" w:rsidRPr="000021D3" w:rsidRDefault="0080223F" w:rsidP="00580B54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87141D" w:rsidRPr="000021D3" w:rsidRDefault="00E03CC2" w:rsidP="00580B54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021D3">
        <w:rPr>
          <w:rFonts w:ascii="Times New Roman" w:hAnsi="Times New Roman" w:cs="Times New Roman"/>
          <w:sz w:val="24"/>
          <w:szCs w:val="32"/>
        </w:rPr>
        <w:t>ПС</w:t>
      </w:r>
      <w:r w:rsidR="00580B54" w:rsidRPr="000021D3">
        <w:rPr>
          <w:rFonts w:ascii="Times New Roman" w:hAnsi="Times New Roman" w:cs="Times New Roman"/>
          <w:sz w:val="24"/>
          <w:szCs w:val="32"/>
        </w:rPr>
        <w:t xml:space="preserve"> – </w:t>
      </w:r>
      <w:r w:rsidRPr="000021D3">
        <w:rPr>
          <w:rFonts w:ascii="Times New Roman" w:hAnsi="Times New Roman" w:cs="Times New Roman"/>
          <w:sz w:val="24"/>
          <w:szCs w:val="32"/>
        </w:rPr>
        <w:t xml:space="preserve">педагогический </w:t>
      </w:r>
      <w:r w:rsidR="00580B54" w:rsidRPr="000021D3">
        <w:rPr>
          <w:rFonts w:ascii="Times New Roman" w:hAnsi="Times New Roman" w:cs="Times New Roman"/>
          <w:sz w:val="24"/>
          <w:szCs w:val="32"/>
        </w:rPr>
        <w:t xml:space="preserve">совет </w:t>
      </w:r>
    </w:p>
    <w:p w:rsidR="00580B54" w:rsidRPr="000021D3" w:rsidRDefault="00580B54" w:rsidP="00580B54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proofErr w:type="spellStart"/>
      <w:r w:rsidRPr="000021D3">
        <w:rPr>
          <w:rFonts w:ascii="Times New Roman" w:hAnsi="Times New Roman" w:cs="Times New Roman"/>
          <w:sz w:val="24"/>
          <w:szCs w:val="32"/>
        </w:rPr>
        <w:t>Пч</w:t>
      </w:r>
      <w:proofErr w:type="spellEnd"/>
      <w:r w:rsidRPr="000021D3">
        <w:rPr>
          <w:rFonts w:ascii="Times New Roman" w:hAnsi="Times New Roman" w:cs="Times New Roman"/>
          <w:sz w:val="24"/>
          <w:szCs w:val="32"/>
        </w:rPr>
        <w:t xml:space="preserve"> – </w:t>
      </w:r>
      <w:proofErr w:type="spellStart"/>
      <w:r w:rsidRPr="000021D3">
        <w:rPr>
          <w:rFonts w:ascii="Times New Roman" w:hAnsi="Times New Roman" w:cs="Times New Roman"/>
          <w:sz w:val="24"/>
          <w:szCs w:val="32"/>
        </w:rPr>
        <w:t>педчас</w:t>
      </w:r>
      <w:proofErr w:type="spellEnd"/>
    </w:p>
    <w:p w:rsidR="00580B54" w:rsidRPr="000021D3" w:rsidRDefault="00580B54" w:rsidP="00580B54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proofErr w:type="spellStart"/>
      <w:r w:rsidRPr="000021D3">
        <w:rPr>
          <w:rFonts w:ascii="Times New Roman" w:hAnsi="Times New Roman" w:cs="Times New Roman"/>
          <w:sz w:val="24"/>
          <w:szCs w:val="32"/>
        </w:rPr>
        <w:t>Пс</w:t>
      </w:r>
      <w:proofErr w:type="spellEnd"/>
      <w:r w:rsidRPr="000021D3">
        <w:rPr>
          <w:rFonts w:ascii="Times New Roman" w:hAnsi="Times New Roman" w:cs="Times New Roman"/>
          <w:sz w:val="24"/>
          <w:szCs w:val="32"/>
        </w:rPr>
        <w:t xml:space="preserve"> – производственное совещание</w:t>
      </w:r>
    </w:p>
    <w:p w:rsidR="00580B54" w:rsidRPr="000021D3" w:rsidRDefault="001F52EF" w:rsidP="00580B54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proofErr w:type="gramStart"/>
      <w:r w:rsidRPr="000021D3">
        <w:rPr>
          <w:rFonts w:ascii="Times New Roman" w:hAnsi="Times New Roman" w:cs="Times New Roman"/>
          <w:sz w:val="24"/>
          <w:szCs w:val="32"/>
        </w:rPr>
        <w:t>С</w:t>
      </w:r>
      <w:r w:rsidR="0080223F" w:rsidRPr="000021D3">
        <w:rPr>
          <w:rFonts w:ascii="Times New Roman" w:hAnsi="Times New Roman" w:cs="Times New Roman"/>
          <w:sz w:val="24"/>
          <w:szCs w:val="32"/>
        </w:rPr>
        <w:t>Р</w:t>
      </w:r>
      <w:proofErr w:type="gramEnd"/>
      <w:r w:rsidR="0080223F" w:rsidRPr="000021D3">
        <w:rPr>
          <w:rFonts w:ascii="Times New Roman" w:hAnsi="Times New Roman" w:cs="Times New Roman"/>
          <w:sz w:val="24"/>
          <w:szCs w:val="32"/>
        </w:rPr>
        <w:t xml:space="preserve"> – </w:t>
      </w:r>
      <w:r w:rsidRPr="000021D3">
        <w:rPr>
          <w:rFonts w:ascii="Times New Roman" w:hAnsi="Times New Roman" w:cs="Times New Roman"/>
          <w:sz w:val="24"/>
          <w:szCs w:val="32"/>
        </w:rPr>
        <w:t xml:space="preserve">совет </w:t>
      </w:r>
      <w:r w:rsidR="0080223F" w:rsidRPr="000021D3">
        <w:rPr>
          <w:rFonts w:ascii="Times New Roman" w:hAnsi="Times New Roman" w:cs="Times New Roman"/>
          <w:sz w:val="24"/>
          <w:szCs w:val="32"/>
        </w:rPr>
        <w:t>родител</w:t>
      </w:r>
      <w:r w:rsidRPr="000021D3">
        <w:rPr>
          <w:rFonts w:ascii="Times New Roman" w:hAnsi="Times New Roman" w:cs="Times New Roman"/>
          <w:sz w:val="24"/>
          <w:szCs w:val="32"/>
        </w:rPr>
        <w:t>ей</w:t>
      </w:r>
    </w:p>
    <w:p w:rsidR="001F52EF" w:rsidRPr="000021D3" w:rsidRDefault="001F52EF" w:rsidP="00580B54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021D3">
        <w:rPr>
          <w:rFonts w:ascii="Times New Roman" w:hAnsi="Times New Roman" w:cs="Times New Roman"/>
          <w:sz w:val="24"/>
          <w:szCs w:val="32"/>
        </w:rPr>
        <w:t>АГС – административно-групповые совещания</w:t>
      </w:r>
    </w:p>
    <w:p w:rsidR="001F52EF" w:rsidRPr="000021D3" w:rsidRDefault="002E034D" w:rsidP="00580B54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4"/>
          <w:szCs w:val="32"/>
        </w:rPr>
        <w:t>ППК-психолого-</w:t>
      </w:r>
      <w:r w:rsidR="001F52EF" w:rsidRPr="000021D3">
        <w:rPr>
          <w:rFonts w:ascii="Times New Roman" w:hAnsi="Times New Roman" w:cs="Times New Roman"/>
          <w:sz w:val="24"/>
          <w:szCs w:val="32"/>
        </w:rPr>
        <w:t>педагогический консилиум</w:t>
      </w:r>
    </w:p>
    <w:sectPr w:rsidR="001F52EF" w:rsidRPr="000021D3" w:rsidSect="00A87D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D38"/>
    <w:rsid w:val="000021D3"/>
    <w:rsid w:val="00030580"/>
    <w:rsid w:val="00040F03"/>
    <w:rsid w:val="000A4513"/>
    <w:rsid w:val="00124765"/>
    <w:rsid w:val="00136986"/>
    <w:rsid w:val="00154046"/>
    <w:rsid w:val="0016124D"/>
    <w:rsid w:val="00170CBC"/>
    <w:rsid w:val="001857EC"/>
    <w:rsid w:val="001C32C9"/>
    <w:rsid w:val="001D6C16"/>
    <w:rsid w:val="001F52EF"/>
    <w:rsid w:val="00223819"/>
    <w:rsid w:val="002479AE"/>
    <w:rsid w:val="00264B7F"/>
    <w:rsid w:val="0029257D"/>
    <w:rsid w:val="002B789D"/>
    <w:rsid w:val="002E034D"/>
    <w:rsid w:val="00387BBD"/>
    <w:rsid w:val="00387C03"/>
    <w:rsid w:val="003A0BD5"/>
    <w:rsid w:val="003B58F5"/>
    <w:rsid w:val="0040647E"/>
    <w:rsid w:val="00407A4E"/>
    <w:rsid w:val="00415FFC"/>
    <w:rsid w:val="00422485"/>
    <w:rsid w:val="00450A0D"/>
    <w:rsid w:val="00465B29"/>
    <w:rsid w:val="004864AE"/>
    <w:rsid w:val="0049010E"/>
    <w:rsid w:val="00497F1D"/>
    <w:rsid w:val="00540A91"/>
    <w:rsid w:val="00560C95"/>
    <w:rsid w:val="00580B54"/>
    <w:rsid w:val="005C52A1"/>
    <w:rsid w:val="005D4444"/>
    <w:rsid w:val="005D7B3A"/>
    <w:rsid w:val="005F370B"/>
    <w:rsid w:val="00615971"/>
    <w:rsid w:val="0062035B"/>
    <w:rsid w:val="00657DE1"/>
    <w:rsid w:val="00661FC0"/>
    <w:rsid w:val="00677977"/>
    <w:rsid w:val="007160C9"/>
    <w:rsid w:val="007578B7"/>
    <w:rsid w:val="00761321"/>
    <w:rsid w:val="007E192E"/>
    <w:rsid w:val="007F04A0"/>
    <w:rsid w:val="00801644"/>
    <w:rsid w:val="0080223F"/>
    <w:rsid w:val="0084781F"/>
    <w:rsid w:val="00867F19"/>
    <w:rsid w:val="008712BD"/>
    <w:rsid w:val="0087141D"/>
    <w:rsid w:val="00882D0E"/>
    <w:rsid w:val="00894109"/>
    <w:rsid w:val="008E02B5"/>
    <w:rsid w:val="008E2C4D"/>
    <w:rsid w:val="00926088"/>
    <w:rsid w:val="00934C9A"/>
    <w:rsid w:val="009439FF"/>
    <w:rsid w:val="009B4D59"/>
    <w:rsid w:val="009D029D"/>
    <w:rsid w:val="009F1526"/>
    <w:rsid w:val="009F4557"/>
    <w:rsid w:val="00A05E0A"/>
    <w:rsid w:val="00A3450C"/>
    <w:rsid w:val="00A35D7D"/>
    <w:rsid w:val="00A579CE"/>
    <w:rsid w:val="00A74431"/>
    <w:rsid w:val="00A87D38"/>
    <w:rsid w:val="00AE5FF0"/>
    <w:rsid w:val="00B01A9F"/>
    <w:rsid w:val="00B168EE"/>
    <w:rsid w:val="00C415A5"/>
    <w:rsid w:val="00C52E3E"/>
    <w:rsid w:val="00C74CA0"/>
    <w:rsid w:val="00C75440"/>
    <w:rsid w:val="00CA3444"/>
    <w:rsid w:val="00CB7B66"/>
    <w:rsid w:val="00CE77D6"/>
    <w:rsid w:val="00DC59AF"/>
    <w:rsid w:val="00DD41D1"/>
    <w:rsid w:val="00DE1FAC"/>
    <w:rsid w:val="00E0143E"/>
    <w:rsid w:val="00E03CC2"/>
    <w:rsid w:val="00E264FE"/>
    <w:rsid w:val="00E41047"/>
    <w:rsid w:val="00E67E11"/>
    <w:rsid w:val="00EA0E7A"/>
    <w:rsid w:val="00EA7913"/>
    <w:rsid w:val="00ED196E"/>
    <w:rsid w:val="00EE7638"/>
    <w:rsid w:val="00F153DC"/>
    <w:rsid w:val="00F55D02"/>
    <w:rsid w:val="00F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40" w:lineRule="exact"/>
        <w:ind w:firstLine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47C7-23C5-4B78-AD4E-25F348C0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HDE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Chilehood</dc:creator>
  <cp:keywords/>
  <dc:description/>
  <cp:lastModifiedBy>Detsad</cp:lastModifiedBy>
  <cp:revision>63</cp:revision>
  <cp:lastPrinted>2010-01-21T10:54:00Z</cp:lastPrinted>
  <dcterms:created xsi:type="dcterms:W3CDTF">2012-07-06T09:02:00Z</dcterms:created>
  <dcterms:modified xsi:type="dcterms:W3CDTF">2024-01-17T08:44:00Z</dcterms:modified>
</cp:coreProperties>
</file>