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ED" w:rsidRPr="00EB7016" w:rsidRDefault="002324ED" w:rsidP="0023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7016">
        <w:rPr>
          <w:rFonts w:ascii="Times New Roman" w:hAnsi="Times New Roman" w:cs="Times New Roman"/>
          <w:sz w:val="28"/>
          <w:szCs w:val="24"/>
        </w:rPr>
        <w:t xml:space="preserve">Аналитическая справка </w:t>
      </w:r>
    </w:p>
    <w:p w:rsidR="002324ED" w:rsidRPr="00EB7016" w:rsidRDefault="002324ED" w:rsidP="0023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7016">
        <w:rPr>
          <w:rFonts w:ascii="Times New Roman" w:hAnsi="Times New Roman" w:cs="Times New Roman"/>
          <w:sz w:val="28"/>
          <w:szCs w:val="24"/>
        </w:rPr>
        <w:t xml:space="preserve">по итогам </w:t>
      </w:r>
      <w:proofErr w:type="gramStart"/>
      <w:r w:rsidRPr="00EB7016">
        <w:rPr>
          <w:rFonts w:ascii="Times New Roman" w:hAnsi="Times New Roman" w:cs="Times New Roman"/>
          <w:sz w:val="28"/>
          <w:szCs w:val="24"/>
        </w:rPr>
        <w:t>мониторинга внутренней системы оценки качества образования</w:t>
      </w:r>
      <w:proofErr w:type="gramEnd"/>
      <w:r w:rsidRPr="00EB701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C1734" w:rsidRPr="00EB7016" w:rsidRDefault="002324ED" w:rsidP="00232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7016">
        <w:rPr>
          <w:rFonts w:ascii="Times New Roman" w:hAnsi="Times New Roman" w:cs="Times New Roman"/>
          <w:sz w:val="28"/>
          <w:szCs w:val="24"/>
        </w:rPr>
        <w:t>в МДОУ «Детский сад с. Красный Яр»</w:t>
      </w:r>
    </w:p>
    <w:p w:rsidR="002324ED" w:rsidRPr="00EB7016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Сро</w:t>
      </w:r>
      <w:r w:rsidR="00005842" w:rsidRPr="00FA68BD">
        <w:rPr>
          <w:rFonts w:ascii="Times New Roman" w:hAnsi="Times New Roman" w:cs="Times New Roman"/>
          <w:sz w:val="24"/>
          <w:szCs w:val="24"/>
        </w:rPr>
        <w:t>ки прове</w:t>
      </w:r>
      <w:r w:rsidR="004108D6" w:rsidRPr="00FA68BD">
        <w:rPr>
          <w:rFonts w:ascii="Times New Roman" w:hAnsi="Times New Roman" w:cs="Times New Roman"/>
          <w:sz w:val="24"/>
          <w:szCs w:val="24"/>
        </w:rPr>
        <w:t>дения мониторинга:  с 15.05.2023 по 26.05.2023</w:t>
      </w:r>
      <w:r w:rsidRPr="00FA68B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Основание оценки качества образования: </w:t>
      </w:r>
    </w:p>
    <w:p w:rsidR="002324ED" w:rsidRPr="00FA68BD" w:rsidRDefault="004A05A7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приказ по МДОУ  «Детский сад с. Красный Яр</w:t>
      </w:r>
      <w:r w:rsidR="002324ED" w:rsidRPr="00FA68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proofErr w:type="gramStart"/>
      <w:r w:rsidRPr="00FA68BD">
        <w:rPr>
          <w:rFonts w:ascii="Times New Roman" w:hAnsi="Times New Roman" w:cs="Times New Roman"/>
          <w:sz w:val="24"/>
          <w:szCs w:val="24"/>
        </w:rPr>
        <w:t xml:space="preserve">мониторинга внутренней системы </w:t>
      </w:r>
      <w:r w:rsidR="00F61994" w:rsidRPr="00FA68BD">
        <w:rPr>
          <w:rFonts w:ascii="Times New Roman" w:hAnsi="Times New Roman" w:cs="Times New Roman"/>
          <w:sz w:val="24"/>
          <w:szCs w:val="24"/>
        </w:rPr>
        <w:t>оценки качества образования</w:t>
      </w:r>
      <w:proofErr w:type="gramEnd"/>
      <w:r w:rsidR="00F61994" w:rsidRPr="00FA68BD">
        <w:rPr>
          <w:rFonts w:ascii="Times New Roman" w:hAnsi="Times New Roman" w:cs="Times New Roman"/>
          <w:sz w:val="24"/>
          <w:szCs w:val="24"/>
        </w:rPr>
        <w:t xml:space="preserve"> в</w:t>
      </w:r>
      <w:r w:rsidR="003D0F4B" w:rsidRPr="00FA68BD">
        <w:rPr>
          <w:rFonts w:ascii="Times New Roman" w:hAnsi="Times New Roman" w:cs="Times New Roman"/>
          <w:sz w:val="24"/>
          <w:szCs w:val="24"/>
        </w:rPr>
        <w:t xml:space="preserve"> МДОУ «Детский сад с. Красный»;</w:t>
      </w: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Положение о внутренней системе оценки качества образования; </w:t>
      </w: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Положение о внутреннем контроле в дошкольной образовательной организации. </w:t>
      </w: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Цель мониторинга: является установление соответствия качества дошкольного образования  в ДОУ федеральным государственным образовательным стандартам дошкольного образования. </w:t>
      </w:r>
    </w:p>
    <w:p w:rsidR="002324ED" w:rsidRPr="00FA68BD" w:rsidRDefault="002324ED" w:rsidP="00232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Направления мониторинга: Анализ   внутренней системе </w:t>
      </w:r>
      <w:r w:rsidR="003D0F4B" w:rsidRPr="00FA68BD">
        <w:rPr>
          <w:rFonts w:ascii="Times New Roman" w:hAnsi="Times New Roman" w:cs="Times New Roman"/>
          <w:sz w:val="24"/>
          <w:szCs w:val="24"/>
        </w:rPr>
        <w:t>оценки качества образования в МДОУ «Детский сад с. Красный Яр</w:t>
      </w:r>
      <w:r w:rsidRPr="00FA68BD">
        <w:rPr>
          <w:rFonts w:ascii="Times New Roman" w:hAnsi="Times New Roman" w:cs="Times New Roman"/>
          <w:sz w:val="24"/>
          <w:szCs w:val="24"/>
        </w:rPr>
        <w:t xml:space="preserve">» включает в себя следующие критерии и показатели: Качество условий реализации ООП; качество организации образовательного процесса по реализации ООП; качество результата освоения ООП. </w:t>
      </w:r>
    </w:p>
    <w:p w:rsidR="002324ED" w:rsidRPr="00FA68BD" w:rsidRDefault="002324ED" w:rsidP="002324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E50" w:rsidRPr="00FA68BD" w:rsidRDefault="002A2E50" w:rsidP="00BC2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FA68B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Информационная справка.</w:t>
      </w:r>
    </w:p>
    <w:p w:rsidR="002A2E50" w:rsidRPr="00FA68BD" w:rsidRDefault="002A2E50" w:rsidP="002A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8BD">
        <w:rPr>
          <w:rFonts w:ascii="Times New Roman" w:eastAsia="Times New Roman" w:hAnsi="Times New Roman" w:cs="Times New Roman"/>
          <w:sz w:val="24"/>
          <w:szCs w:val="24"/>
        </w:rPr>
        <w:t xml:space="preserve">       Муниципальное  дошкольное образовательное учреждение  «Детский сад с. Красный Яр» расположен по адресу: Саратовская область, </w:t>
      </w:r>
      <w:proofErr w:type="spellStart"/>
      <w:r w:rsidRPr="00FA68BD">
        <w:rPr>
          <w:rFonts w:ascii="Times New Roman" w:eastAsia="Times New Roman" w:hAnsi="Times New Roman" w:cs="Times New Roman"/>
          <w:sz w:val="24"/>
          <w:szCs w:val="24"/>
        </w:rPr>
        <w:t>Энгельсский</w:t>
      </w:r>
      <w:proofErr w:type="spellEnd"/>
      <w:r w:rsidRPr="00FA68BD">
        <w:rPr>
          <w:rFonts w:ascii="Times New Roman" w:eastAsia="Times New Roman" w:hAnsi="Times New Roman" w:cs="Times New Roman"/>
          <w:sz w:val="24"/>
          <w:szCs w:val="24"/>
        </w:rPr>
        <w:t xml:space="preserve"> район, с. Красный Яр, ул. Овсянникова, дом 31.</w:t>
      </w:r>
    </w:p>
    <w:p w:rsidR="002A2E50" w:rsidRPr="00FA68BD" w:rsidRDefault="002A2E50" w:rsidP="002A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8BD">
        <w:rPr>
          <w:rFonts w:ascii="Times New Roman" w:eastAsia="Times New Roman" w:hAnsi="Times New Roman" w:cs="Times New Roman"/>
          <w:sz w:val="24"/>
          <w:szCs w:val="24"/>
        </w:rPr>
        <w:t xml:space="preserve">Детский сад функционирует с 1986 года как учреждение </w:t>
      </w:r>
      <w:proofErr w:type="spellStart"/>
      <w:r w:rsidRPr="00FA68BD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FA68BD">
        <w:rPr>
          <w:rFonts w:ascii="Times New Roman" w:eastAsia="Times New Roman" w:hAnsi="Times New Roman" w:cs="Times New Roman"/>
          <w:sz w:val="24"/>
          <w:szCs w:val="24"/>
        </w:rPr>
        <w:t xml:space="preserve"> вида.  </w:t>
      </w:r>
    </w:p>
    <w:p w:rsidR="002A2E50" w:rsidRPr="00FA68BD" w:rsidRDefault="002A2E50" w:rsidP="002A2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8BD">
        <w:rPr>
          <w:rFonts w:ascii="Times New Roman" w:eastAsia="Times New Roman" w:hAnsi="Times New Roman" w:cs="Times New Roman"/>
          <w:sz w:val="24"/>
          <w:szCs w:val="24"/>
        </w:rPr>
        <w:t>Режим работы:</w:t>
      </w:r>
    </w:p>
    <w:p w:rsidR="002A2E50" w:rsidRPr="00FA68BD" w:rsidRDefault="002A2E50" w:rsidP="002A2E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8BD">
        <w:rPr>
          <w:rFonts w:ascii="Times New Roman" w:eastAsia="Times New Roman" w:hAnsi="Times New Roman" w:cs="Times New Roman"/>
          <w:sz w:val="24"/>
          <w:szCs w:val="24"/>
        </w:rPr>
        <w:t xml:space="preserve"> - пятидневная рабочая неделя,  выходной – суббота, воскресенье;</w:t>
      </w:r>
    </w:p>
    <w:p w:rsidR="002A2E50" w:rsidRPr="00FA68BD" w:rsidRDefault="002A2E50" w:rsidP="002A2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68BD">
        <w:rPr>
          <w:rFonts w:ascii="Times New Roman" w:eastAsia="Times New Roman" w:hAnsi="Times New Roman" w:cs="Times New Roman"/>
          <w:sz w:val="24"/>
          <w:szCs w:val="24"/>
        </w:rPr>
        <w:t xml:space="preserve">           ДОУ функционирует на базе типового дошкольного учреждения. </w:t>
      </w:r>
    </w:p>
    <w:p w:rsidR="002A2E50" w:rsidRPr="00FA68BD" w:rsidRDefault="002A2E50" w:rsidP="002A2E50">
      <w:pPr>
        <w:spacing w:after="0" w:line="240" w:lineRule="auto"/>
        <w:ind w:left="128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6132" w:rsidRPr="00FA68BD" w:rsidRDefault="00F66132" w:rsidP="00BC244E">
      <w:pPr>
        <w:pStyle w:val="a5"/>
        <w:numPr>
          <w:ilvl w:val="0"/>
          <w:numId w:val="3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Проблемно-ориентированный анализ деятельности</w:t>
      </w:r>
    </w:p>
    <w:p w:rsidR="00F66132" w:rsidRPr="00FA68BD" w:rsidRDefault="00F66132" w:rsidP="00F66132">
      <w:pPr>
        <w:pStyle w:val="3"/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МДОУ «Детский сад с. Красный Яр»</w:t>
      </w:r>
      <w:r w:rsidR="00D6685A" w:rsidRPr="00FA68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5342" w:rsidRPr="00FA68BD">
        <w:rPr>
          <w:rFonts w:ascii="Times New Roman" w:hAnsi="Times New Roman" w:cs="Times New Roman"/>
          <w:b/>
          <w:i/>
          <w:sz w:val="24"/>
          <w:szCs w:val="24"/>
        </w:rPr>
        <w:t>в 2022</w:t>
      </w:r>
      <w:r w:rsidR="003E6EC9" w:rsidRPr="00FA68BD">
        <w:rPr>
          <w:rFonts w:ascii="Times New Roman" w:hAnsi="Times New Roman" w:cs="Times New Roman"/>
          <w:b/>
          <w:i/>
          <w:sz w:val="24"/>
          <w:szCs w:val="24"/>
        </w:rPr>
        <w:t>-2022</w:t>
      </w:r>
      <w:r w:rsidRPr="00FA68BD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МДОУ «Детский сад с. Красный</w:t>
      </w:r>
      <w:r w:rsidR="00EC399B" w:rsidRPr="00FA68BD">
        <w:rPr>
          <w:rFonts w:ascii="Times New Roman" w:hAnsi="Times New Roman" w:cs="Times New Roman"/>
          <w:sz w:val="24"/>
          <w:szCs w:val="24"/>
        </w:rPr>
        <w:t xml:space="preserve"> Яр» (по состоянию на 31.05.2023</w:t>
      </w:r>
      <w:r w:rsidRPr="00FA68BD">
        <w:rPr>
          <w:rFonts w:ascii="Times New Roman" w:hAnsi="Times New Roman" w:cs="Times New Roman"/>
          <w:sz w:val="24"/>
          <w:szCs w:val="24"/>
        </w:rPr>
        <w:t xml:space="preserve"> года) посещают </w:t>
      </w:r>
      <w:r w:rsidR="003E6EC9" w:rsidRPr="00FA68BD">
        <w:rPr>
          <w:rFonts w:ascii="Times New Roman" w:hAnsi="Times New Roman" w:cs="Times New Roman"/>
          <w:sz w:val="24"/>
          <w:szCs w:val="24"/>
        </w:rPr>
        <w:t>10</w:t>
      </w:r>
      <w:r w:rsidR="00EC399B" w:rsidRPr="00FA68BD">
        <w:rPr>
          <w:rFonts w:ascii="Times New Roman" w:hAnsi="Times New Roman" w:cs="Times New Roman"/>
          <w:sz w:val="24"/>
          <w:szCs w:val="24"/>
        </w:rPr>
        <w:t>6</w:t>
      </w:r>
      <w:r w:rsidRPr="00FA6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A68BD">
        <w:rPr>
          <w:rFonts w:ascii="Times New Roman" w:hAnsi="Times New Roman" w:cs="Times New Roman"/>
          <w:sz w:val="24"/>
          <w:szCs w:val="24"/>
        </w:rPr>
        <w:t xml:space="preserve">воспитанников. В ДОУ функционирует 6 возрастных групп: 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</w:t>
      </w:r>
      <w:r w:rsidR="009E4A1C" w:rsidRPr="00FA68BD">
        <w:rPr>
          <w:rFonts w:ascii="Times New Roman" w:hAnsi="Times New Roman" w:cs="Times New Roman"/>
          <w:sz w:val="24"/>
          <w:szCs w:val="24"/>
        </w:rPr>
        <w:t>1-ая младшая  группа – дети от 1,6 -</w:t>
      </w:r>
      <w:r w:rsidRPr="00FA68BD">
        <w:rPr>
          <w:rFonts w:ascii="Times New Roman" w:hAnsi="Times New Roman" w:cs="Times New Roman"/>
          <w:sz w:val="24"/>
          <w:szCs w:val="24"/>
        </w:rPr>
        <w:t xml:space="preserve"> до 3-х лет; 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2-ой младшей группы –  от 3-х до 4-х лет;</w:t>
      </w:r>
    </w:p>
    <w:p w:rsidR="00F66132" w:rsidRPr="00FA68BD" w:rsidRDefault="00F66132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         Средняя группа № 1 – от 4-х до 5-ти лет;</w:t>
      </w:r>
    </w:p>
    <w:p w:rsidR="00F66132" w:rsidRPr="00FA68BD" w:rsidRDefault="00F66132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         Средняя группа № 2 – от 4-х до 5-ти лет;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Старшая группа от 5-ти до 6-ти лет;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подготовительная группа №6 – от 6-ти до 7-ми  лет.  </w:t>
      </w:r>
    </w:p>
    <w:p w:rsidR="00F66132" w:rsidRPr="00FA68BD" w:rsidRDefault="009D3952" w:rsidP="00F66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585pt,27pt" to="621pt,27pt"/>
        </w:pict>
      </w:r>
      <w:r w:rsidR="00F66132" w:rsidRPr="00FA68BD">
        <w:rPr>
          <w:rFonts w:ascii="Times New Roman" w:hAnsi="Times New Roman" w:cs="Times New Roman"/>
          <w:sz w:val="24"/>
          <w:szCs w:val="24"/>
        </w:rPr>
        <w:t xml:space="preserve">В своей деятельности ДОУ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F66132" w:rsidRPr="00FA68B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="00F66132" w:rsidRPr="00FA68BD">
        <w:rPr>
          <w:rFonts w:ascii="Times New Roman" w:hAnsi="Times New Roman" w:cs="Times New Roman"/>
          <w:sz w:val="24"/>
          <w:szCs w:val="24"/>
        </w:rPr>
        <w:t xml:space="preserve">. № 273-ФЗ «Об образовании в Российской Федерации»; уставом ДОУ, другими законодательными и нормативными актами, принимаемыми в соответствии  с ними. 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Основным методом работы педагогов ДОУ с детьми является педагогика сотрудничества, когда воспитатель и ребёнок общаются и действуют «на равных». Педагоги обращают особое внимание на создание проблемных ситуаций, экспериментально-опытнической деятельности, в которой ребёнок может ярко проявить себя, выразить своё истинное отношение к тем или иным </w:t>
      </w:r>
      <w:r w:rsidRPr="00FA68BD">
        <w:rPr>
          <w:rFonts w:ascii="Times New Roman" w:hAnsi="Times New Roman" w:cs="Times New Roman"/>
          <w:sz w:val="24"/>
          <w:szCs w:val="24"/>
        </w:rPr>
        <w:lastRenderedPageBreak/>
        <w:t>явлениям. Широко используются ими и игровые методы, активизирующие самостоятельность и инициативу ребёнка, его творческие способности.</w:t>
      </w:r>
    </w:p>
    <w:p w:rsidR="00F66132" w:rsidRPr="00FA68BD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Таким образом, можно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F66132" w:rsidRPr="00FA68BD" w:rsidRDefault="00F66132" w:rsidP="00F661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Кадровый потенциал</w:t>
      </w:r>
    </w:p>
    <w:p w:rsidR="00F66132" w:rsidRPr="00FA68BD" w:rsidRDefault="00F66132" w:rsidP="00F6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Кадровый  потенциал является наиболее важным ресурсом, позволяющим  обеспечивать высокое качество образования. Руководство </w:t>
      </w:r>
    </w:p>
    <w:p w:rsidR="00F66132" w:rsidRPr="00FA68BD" w:rsidRDefault="00F66132" w:rsidP="00F6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ДОУ уделяет внимание созданию благоприятных условий для поддержки и профессионального развития своих педагогов.</w:t>
      </w:r>
      <w:r w:rsidRPr="00FA68B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6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32" w:rsidRPr="00FA68BD" w:rsidRDefault="00F66132" w:rsidP="00F66132">
      <w:pPr>
        <w:pStyle w:val="ab"/>
        <w:ind w:firstLine="567"/>
        <w:jc w:val="both"/>
      </w:pPr>
      <w:r w:rsidRPr="00FA68BD">
        <w:t>Сохраняется число постоянных педагогических кадров, что очень важно для поддержания культуры, традиций ДОУ, накопления опыта.</w:t>
      </w:r>
    </w:p>
    <w:p w:rsidR="00F66132" w:rsidRPr="00FA68BD" w:rsidRDefault="00F66132" w:rsidP="00F661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Педагогический коллектив ДОУ стабильный. </w:t>
      </w:r>
    </w:p>
    <w:p w:rsidR="00F66132" w:rsidRPr="00FA68BD" w:rsidRDefault="00F66132" w:rsidP="00F661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Коллектив инициативный, творческий, готовый адаптироваться в окружающем мире, к меняющимся реалиям жизни. Благодаря получению заочного образования в ВУЗах повышается уровень педагогического мастерства.</w:t>
      </w:r>
    </w:p>
    <w:p w:rsidR="00F66132" w:rsidRPr="00FA68BD" w:rsidRDefault="00F66132" w:rsidP="00F661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В дошкольном учреждении работает 17 педагогов. Из них 12 воспитателей, инструктор по физкультуре, музыкальный руководитель,  педагог-психолог,  учитель-логопед, старший воспитатель.</w:t>
      </w:r>
    </w:p>
    <w:p w:rsidR="00F66132" w:rsidRPr="00FA68BD" w:rsidRDefault="00F66132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       Не имеют категории</w:t>
      </w:r>
      <w:r w:rsidR="00E60D99" w:rsidRPr="00FA68BD">
        <w:rPr>
          <w:rFonts w:ascii="Times New Roman" w:hAnsi="Times New Roman" w:cs="Times New Roman"/>
          <w:sz w:val="24"/>
          <w:szCs w:val="24"/>
        </w:rPr>
        <w:t xml:space="preserve"> 2 педагога</w:t>
      </w:r>
      <w:r w:rsidRPr="00FA68BD">
        <w:rPr>
          <w:rFonts w:ascii="Times New Roman" w:hAnsi="Times New Roman" w:cs="Times New Roman"/>
          <w:sz w:val="24"/>
          <w:szCs w:val="24"/>
        </w:rPr>
        <w:t xml:space="preserve"> по объективным причинам (это молодые специ</w:t>
      </w:r>
      <w:r w:rsidR="00067057" w:rsidRPr="00FA68BD">
        <w:rPr>
          <w:rFonts w:ascii="Times New Roman" w:hAnsi="Times New Roman" w:cs="Times New Roman"/>
          <w:sz w:val="24"/>
          <w:szCs w:val="24"/>
        </w:rPr>
        <w:t>алисты, вышедшие из декретного отпуска</w:t>
      </w:r>
      <w:r w:rsidRPr="00FA68BD">
        <w:rPr>
          <w:rFonts w:ascii="Times New Roman" w:hAnsi="Times New Roman" w:cs="Times New Roman"/>
          <w:sz w:val="24"/>
          <w:szCs w:val="24"/>
        </w:rPr>
        <w:t>).</w:t>
      </w:r>
    </w:p>
    <w:p w:rsidR="00F66132" w:rsidRPr="00FA68BD" w:rsidRDefault="00F66132" w:rsidP="00F661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FA68BD">
        <w:rPr>
          <w:rFonts w:ascii="Times New Roman" w:hAnsi="Times New Roman" w:cs="Times New Roman"/>
          <w:sz w:val="24"/>
          <w:szCs w:val="24"/>
        </w:rPr>
        <w:t xml:space="preserve">.               </w:t>
      </w:r>
      <w:r w:rsidRPr="00FA68BD">
        <w:rPr>
          <w:rFonts w:ascii="Times New Roman" w:hAnsi="Times New Roman" w:cs="Times New Roman"/>
          <w:b/>
          <w:i/>
          <w:sz w:val="24"/>
          <w:szCs w:val="24"/>
        </w:rPr>
        <w:t>Анализ работы с кадрами.</w:t>
      </w:r>
    </w:p>
    <w:tbl>
      <w:tblPr>
        <w:tblW w:w="0" w:type="auto"/>
        <w:tblInd w:w="817" w:type="dxa"/>
        <w:tblLayout w:type="fixed"/>
        <w:tblLook w:val="0000"/>
      </w:tblPr>
      <w:tblGrid>
        <w:gridCol w:w="1577"/>
        <w:gridCol w:w="480"/>
        <w:gridCol w:w="721"/>
        <w:gridCol w:w="903"/>
        <w:gridCol w:w="467"/>
        <w:gridCol w:w="1377"/>
        <w:gridCol w:w="1184"/>
        <w:gridCol w:w="407"/>
        <w:gridCol w:w="1937"/>
      </w:tblGrid>
      <w:tr w:rsidR="00127E45" w:rsidRPr="00FA68BD" w:rsidTr="0033563E">
        <w:trPr>
          <w:trHeight w:val="480"/>
        </w:trPr>
        <w:tc>
          <w:tcPr>
            <w:tcW w:w="9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Образование педагогов</w:t>
            </w:r>
          </w:p>
        </w:tc>
      </w:tr>
      <w:tr w:rsidR="00127E45" w:rsidRPr="00FA68BD" w:rsidTr="0033563E">
        <w:trPr>
          <w:trHeight w:val="490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</w:tc>
      </w:tr>
      <w:tr w:rsidR="00127E45" w:rsidRPr="00FA68BD" w:rsidTr="0033563E">
        <w:trPr>
          <w:trHeight w:val="528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10 человек – 58,8 %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7 человек – 41,2 %</w:t>
            </w:r>
          </w:p>
        </w:tc>
      </w:tr>
      <w:tr w:rsidR="00127E45" w:rsidRPr="00FA68BD" w:rsidTr="0033563E">
        <w:trPr>
          <w:trHeight w:val="480"/>
        </w:trPr>
        <w:tc>
          <w:tcPr>
            <w:tcW w:w="9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127E45" w:rsidRPr="00FA68BD" w:rsidTr="0033563E">
        <w:trPr>
          <w:trHeight w:val="49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Вторая;  без категории</w:t>
            </w:r>
          </w:p>
          <w:p w:rsidR="00127E45" w:rsidRPr="00FA68BD" w:rsidRDefault="00127E45" w:rsidP="00335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(Соответствие занимаемой должности)</w:t>
            </w:r>
          </w:p>
        </w:tc>
      </w:tr>
      <w:tr w:rsidR="00127E45" w:rsidRPr="00FA68BD" w:rsidTr="0033563E">
        <w:trPr>
          <w:trHeight w:val="528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E45" w:rsidRPr="00FA68BD" w:rsidTr="0033563E">
        <w:trPr>
          <w:trHeight w:val="480"/>
        </w:trPr>
        <w:tc>
          <w:tcPr>
            <w:tcW w:w="9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</w:tr>
      <w:tr w:rsidR="00127E45" w:rsidRPr="00FA68BD" w:rsidTr="0033563E">
        <w:trPr>
          <w:trHeight w:val="490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 3х лет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3 – 5 лет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15 – 20 лет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</w:tr>
      <w:tr w:rsidR="00127E45" w:rsidRPr="00FA68BD" w:rsidTr="0033563E">
        <w:trPr>
          <w:trHeight w:val="52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3чел.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</w:tc>
      </w:tr>
      <w:tr w:rsidR="00127E45" w:rsidRPr="00FA68BD" w:rsidTr="0033563E">
        <w:trPr>
          <w:trHeight w:val="480"/>
        </w:trPr>
        <w:tc>
          <w:tcPr>
            <w:tcW w:w="9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</w:t>
            </w:r>
          </w:p>
        </w:tc>
      </w:tr>
      <w:tr w:rsidR="00127E45" w:rsidRPr="00FA68BD" w:rsidTr="0033563E">
        <w:trPr>
          <w:trHeight w:val="490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 45 лет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 55 лет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127E45" w:rsidRPr="00FA68BD" w:rsidTr="0033563E">
        <w:trPr>
          <w:trHeight w:val="528"/>
        </w:trPr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чел. 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чел.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E45" w:rsidRPr="00FA68BD" w:rsidRDefault="00127E45" w:rsidP="0033563E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чел. </w:t>
            </w:r>
          </w:p>
        </w:tc>
      </w:tr>
    </w:tbl>
    <w:p w:rsidR="00127E45" w:rsidRPr="00FA68BD" w:rsidRDefault="00127E45" w:rsidP="00F661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913F0" w:rsidRPr="00FA68BD" w:rsidRDefault="00F66132" w:rsidP="005913F0">
      <w:pPr>
        <w:shd w:val="clear" w:color="auto" w:fill="FFFFFF"/>
        <w:spacing w:line="322" w:lineRule="exact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</w:t>
      </w:r>
      <w:r w:rsidR="005913F0" w:rsidRPr="00FA68BD">
        <w:rPr>
          <w:rFonts w:ascii="Times New Roman" w:hAnsi="Times New Roman" w:cs="Times New Roman"/>
          <w:sz w:val="24"/>
          <w:szCs w:val="24"/>
        </w:rPr>
        <w:t xml:space="preserve">Сравнительный анализ педагогических кадров </w:t>
      </w:r>
      <w:r w:rsidR="005913F0" w:rsidRPr="00FA68B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МДОУ, </w:t>
      </w:r>
      <w:r w:rsidR="005913F0" w:rsidRPr="00FA68BD">
        <w:rPr>
          <w:rFonts w:ascii="Times New Roman" w:hAnsi="Times New Roman" w:cs="Times New Roman"/>
          <w:sz w:val="24"/>
          <w:szCs w:val="24"/>
        </w:rPr>
        <w:t xml:space="preserve"> показал, что в 2022 -2023 году  количество педагогов с высшим образованием по сравнению с 2021-2022 учебным годом увеличился на 1 человека </w:t>
      </w:r>
    </w:p>
    <w:p w:rsidR="00F66132" w:rsidRPr="00FA68BD" w:rsidRDefault="005913F0" w:rsidP="005913F0">
      <w:pPr>
        <w:shd w:val="clear" w:color="auto" w:fill="FFFFFF"/>
        <w:spacing w:line="322" w:lineRule="exact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ab/>
      </w:r>
      <w:r w:rsidR="00F66132" w:rsidRPr="00FA68BD">
        <w:rPr>
          <w:rFonts w:ascii="Times New Roman" w:hAnsi="Times New Roman" w:cs="Times New Roman"/>
          <w:sz w:val="24"/>
          <w:szCs w:val="24"/>
        </w:rPr>
        <w:t xml:space="preserve">Одним из условий эффективности работы </w:t>
      </w:r>
      <w:r w:rsidR="00F66132" w:rsidRPr="00FA68BD">
        <w:rPr>
          <w:rFonts w:ascii="Times New Roman" w:hAnsi="Times New Roman" w:cs="Times New Roman"/>
          <w:spacing w:val="-1"/>
          <w:sz w:val="24"/>
          <w:szCs w:val="24"/>
        </w:rPr>
        <w:t xml:space="preserve">МДОУ «Детский сад с. Красный Яр»,  </w:t>
      </w:r>
      <w:r w:rsidR="00F66132" w:rsidRPr="00FA68BD">
        <w:rPr>
          <w:rFonts w:ascii="Times New Roman" w:hAnsi="Times New Roman" w:cs="Times New Roman"/>
          <w:sz w:val="24"/>
          <w:szCs w:val="24"/>
        </w:rPr>
        <w:t xml:space="preserve">является непрерывное повышение педагогами своего профессионального уровня и педагогического мастерства. Воспитатели и специалисты МДОУ, регулярно повышают квалификацию на курсах повышения квалификации, проходят аттестацию с целью повышения и подтверждения квалификационных  категорий,  получают дополнительное профессиональное  педагогическое образование в </w:t>
      </w:r>
      <w:hyperlink r:id="rId7" w:tgtFrame="_blank" w:history="1">
        <w:r w:rsidR="00F66132" w:rsidRPr="00FA68BD">
          <w:rPr>
            <w:rStyle w:val="apple-converted-space"/>
            <w:rFonts w:ascii="Times New Roman" w:hAnsi="Times New Roman" w:cs="Times New Roman"/>
            <w:bCs/>
            <w:sz w:val="24"/>
            <w:szCs w:val="24"/>
          </w:rPr>
          <w:t> </w:t>
        </w:r>
        <w:proofErr w:type="spellStart"/>
        <w:r w:rsidR="00F66132" w:rsidRPr="00FA68BD">
          <w:rPr>
            <w:rStyle w:val="af3"/>
            <w:rFonts w:ascii="Times New Roman" w:hAnsi="Times New Roman" w:cs="Times New Roman"/>
            <w:bCs/>
            <w:color w:val="auto"/>
            <w:sz w:val="24"/>
            <w:szCs w:val="24"/>
          </w:rPr>
          <w:t>СарИПКиПРО</w:t>
        </w:r>
        <w:proofErr w:type="spellEnd"/>
      </w:hyperlink>
      <w:r w:rsidR="00F66132" w:rsidRPr="00FA68BD">
        <w:rPr>
          <w:sz w:val="24"/>
          <w:szCs w:val="24"/>
        </w:rPr>
        <w:t xml:space="preserve">, </w:t>
      </w:r>
      <w:r w:rsidR="00F66132" w:rsidRPr="00FA68BD">
        <w:rPr>
          <w:rFonts w:ascii="Times New Roman" w:hAnsi="Times New Roman" w:cs="Times New Roman"/>
          <w:sz w:val="24"/>
          <w:szCs w:val="24"/>
        </w:rPr>
        <w:t xml:space="preserve">ООО «МИРО» </w:t>
      </w:r>
      <w:proofErr w:type="gramStart"/>
      <w:r w:rsidR="00F66132" w:rsidRPr="00FA68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66132" w:rsidRPr="00FA68BD">
        <w:rPr>
          <w:rFonts w:ascii="Times New Roman" w:hAnsi="Times New Roman" w:cs="Times New Roman"/>
          <w:sz w:val="24"/>
          <w:szCs w:val="24"/>
        </w:rPr>
        <w:t>. Саратова, согласно утверждённому плану.</w:t>
      </w:r>
    </w:p>
    <w:p w:rsidR="00F66132" w:rsidRPr="00FA68BD" w:rsidRDefault="00F66132" w:rsidP="00F66132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Администрация учреждения уделяет большое внимание повышению квалификации педагогов. Мы считаем, что современному педагогу, недостаточно однажды приобрести знания и умения, необходимые для обучения и воспитания детей. Поэтому педагоги ДОУ постоянно приобретают, обновляют, корректируют и совершенствуют знания.</w:t>
      </w:r>
    </w:p>
    <w:p w:rsidR="00F66132" w:rsidRPr="00FA68BD" w:rsidRDefault="00F66132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Таблица 2.            Курсы повышения квалификации</w:t>
      </w:r>
      <w:r w:rsidRPr="00FA68B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72"/>
        <w:gridCol w:w="3402"/>
      </w:tblGrid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Где проходили</w:t>
            </w:r>
          </w:p>
        </w:tc>
      </w:tr>
      <w:tr w:rsidR="00F66132" w:rsidRPr="00FA68BD" w:rsidTr="00DB35C7">
        <w:trPr>
          <w:trHeight w:val="1130"/>
        </w:trPr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Шпрангель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4272" w:type="dxa"/>
            <w:shd w:val="clear" w:color="auto" w:fill="auto"/>
          </w:tcPr>
          <w:p w:rsidR="00FB0EE2" w:rsidRPr="00FA68BD" w:rsidRDefault="00F66132" w:rsidP="00FB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B0EE2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B0EE2" w:rsidRPr="00FA6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Инновационные технологии и практики эффективного управления ОО в условиях реализации ФГОС </w:t>
            </w:r>
            <w:proofErr w:type="gramStart"/>
            <w:r w:rsidR="00FB0EE2" w:rsidRPr="00FA68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FB0EE2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6132" w:rsidRPr="00FA68BD" w:rsidRDefault="00FB0EE2" w:rsidP="00FB0E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93A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="00F66132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272" w:type="dxa"/>
            <w:shd w:val="clear" w:color="auto" w:fill="auto"/>
          </w:tcPr>
          <w:p w:rsidR="00F66132" w:rsidRPr="00FA68BD" w:rsidRDefault="006E1C2C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педагогической деятельности учителем-логопедом в условиях реализации ФГОС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B48AE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="00F66132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DB35C7">
        <w:trPr>
          <w:trHeight w:val="1355"/>
        </w:trPr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Тюмкина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В. 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C371CB" w:rsidP="00D6268C">
            <w:pPr>
              <w:spacing w:after="0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физического воспитания детей дошкольного возраста в условиях реализации ФГОС ДО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673B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 часа) 2022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0D673B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М.В.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E7442B" w:rsidP="00630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содержания и технологий дошкольного образования на основе ФГОС ДО»</w:t>
            </w:r>
            <w:r w:rsidRPr="00FA68BD">
              <w:rPr>
                <w:color w:val="000000"/>
                <w:sz w:val="24"/>
                <w:szCs w:val="24"/>
              </w:rPr>
              <w:t xml:space="preserve">  </w:t>
            </w:r>
            <w:r w:rsidR="00CA57CA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CA57CA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Кулабухова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технологий дошкольного образования на основе ФГОС ДО"</w:t>
            </w:r>
            <w:r w:rsidR="00646ED5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31316A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Н.Г.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профессионально – </w:t>
            </w: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педагогической компетентности воспитателя ДОУ в условиях реализации ФГОС дошкольного образования»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«Саратовский институт </w:t>
            </w: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 работников образования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Дычко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технологий дошкольного образования на основе ФГОС ДО"</w:t>
            </w:r>
            <w:r w:rsidR="00F9699E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Бойченко Н.И.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технологий дошкольного образования на основе ФГОС ДО"</w:t>
            </w:r>
            <w:r w:rsidR="00F9699E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Каптюшина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технологий дошкольного образования на основе ФГОС ДО»</w:t>
            </w:r>
            <w:r w:rsidR="003D2DBD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Тонкачёва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технологий дошкольного образования на основе ФГОС ДО»</w:t>
            </w:r>
            <w:r w:rsidR="003D2DBD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Александрина О.А.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содержания и технологий дошкольного образования на основе ФГОС ДО"</w:t>
            </w:r>
            <w:r w:rsidR="003D2DBD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Филина Н.В.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«Модернизация содержания и технологий дошкольного образования на основе ФГОС ДО"</w:t>
            </w:r>
            <w:r w:rsidR="00725F0B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F66132" w:rsidRPr="00FA68BD" w:rsidTr="00F7648A"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«Деятельность музыкального руководителя ДОО в условиях реализации ФГОС ДО»</w:t>
            </w:r>
            <w:r w:rsidR="009A0D01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 часа) 2022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DF7D8F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«Саратовский институт повышения квалификации и переподготовки работников образования</w:t>
            </w:r>
          </w:p>
        </w:tc>
      </w:tr>
      <w:tr w:rsidR="00F66132" w:rsidRPr="00FA68BD" w:rsidTr="00DB35C7">
        <w:trPr>
          <w:trHeight w:val="1115"/>
        </w:trPr>
        <w:tc>
          <w:tcPr>
            <w:tcW w:w="2376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Аристова Е.Г.</w:t>
            </w:r>
          </w:p>
        </w:tc>
        <w:tc>
          <w:tcPr>
            <w:tcW w:w="4272" w:type="dxa"/>
            <w:shd w:val="clear" w:color="auto" w:fill="auto"/>
          </w:tcPr>
          <w:p w:rsidR="00F66132" w:rsidRPr="00FA68BD" w:rsidRDefault="007E6295" w:rsidP="007E6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педагогической деятельности педагогом-психологом в условиях реализации ФГОС</w:t>
            </w:r>
            <w:r w:rsidR="003813F2" w:rsidRPr="00FA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 часа) 2022</w:t>
            </w:r>
            <w:r w:rsidR="00F66132"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02" w:type="dxa"/>
            <w:shd w:val="clear" w:color="auto" w:fill="auto"/>
          </w:tcPr>
          <w:p w:rsidR="00F66132" w:rsidRPr="00FA68BD" w:rsidRDefault="00F66132" w:rsidP="00630E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«МИРО» </w:t>
            </w:r>
            <w:proofErr w:type="gramStart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. Саратова</w:t>
            </w:r>
          </w:p>
        </w:tc>
      </w:tr>
      <w:tr w:rsidR="00791634" w:rsidRPr="00FA68BD" w:rsidTr="00F7648A">
        <w:tc>
          <w:tcPr>
            <w:tcW w:w="2376" w:type="dxa"/>
            <w:shd w:val="clear" w:color="auto" w:fill="auto"/>
          </w:tcPr>
          <w:p w:rsidR="00791634" w:rsidRPr="00FA68BD" w:rsidRDefault="00791634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634" w:rsidRPr="00FA68BD" w:rsidRDefault="00791634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791634" w:rsidRPr="00FA68BD" w:rsidRDefault="00791634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4272" w:type="dxa"/>
            <w:shd w:val="clear" w:color="auto" w:fill="auto"/>
          </w:tcPr>
          <w:p w:rsidR="00791634" w:rsidRPr="00FA68BD" w:rsidRDefault="00340608" w:rsidP="00340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аспекты сопровождения личностного развития детей дошкольного возраста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 использованием дистанционных образовательных технологий</w:t>
            </w:r>
            <w:r w:rsidR="00450FCA" w:rsidRPr="00FA68BD">
              <w:rPr>
                <w:rFonts w:ascii="Times New Roman" w:hAnsi="Times New Roman" w:cs="Times New Roman"/>
                <w:sz w:val="24"/>
                <w:szCs w:val="24"/>
              </w:rPr>
              <w:t>) в объ</w:t>
            </w: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ёме 104 часов. Ноябрь 2020г. </w:t>
            </w:r>
          </w:p>
        </w:tc>
        <w:tc>
          <w:tcPr>
            <w:tcW w:w="3402" w:type="dxa"/>
            <w:shd w:val="clear" w:color="auto" w:fill="auto"/>
          </w:tcPr>
          <w:p w:rsidR="00791634" w:rsidRPr="00FA68BD" w:rsidRDefault="003537D5" w:rsidP="00E775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ГАУДПО </w:t>
            </w:r>
            <w:r w:rsidR="00791634"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«Саратовский </w:t>
            </w:r>
            <w:r w:rsidR="00E775C7"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  <w:r w:rsidR="00791634"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</w:t>
            </w:r>
            <w:r w:rsidR="00E775C7" w:rsidRPr="00FA68BD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образования»</w:t>
            </w:r>
          </w:p>
        </w:tc>
      </w:tr>
    </w:tbl>
    <w:p w:rsidR="00F66132" w:rsidRPr="00FA68BD" w:rsidRDefault="00F66132" w:rsidP="00F661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6183" w:rsidRPr="00FA68BD" w:rsidRDefault="00C76183" w:rsidP="00C76183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Аттестовались  вновь первую квалификационную категорию -  воспитатель Бойченко Н.И.</w:t>
      </w:r>
    </w:p>
    <w:p w:rsidR="00F66132" w:rsidRPr="00FA68BD" w:rsidRDefault="00F66132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sz w:val="24"/>
          <w:szCs w:val="24"/>
        </w:rPr>
        <w:t xml:space="preserve">  </w:t>
      </w:r>
      <w:r w:rsidRPr="00FA68BD">
        <w:rPr>
          <w:rFonts w:ascii="Times New Roman" w:hAnsi="Times New Roman" w:cs="Times New Roman"/>
          <w:sz w:val="24"/>
          <w:szCs w:val="24"/>
        </w:rPr>
        <w:t xml:space="preserve">С целью повышения профессионального уровня и передачи накопленного опыта педагоги </w:t>
      </w:r>
      <w:r w:rsidRPr="00FA68BD">
        <w:rPr>
          <w:rFonts w:ascii="Times New Roman" w:hAnsi="Times New Roman" w:cs="Times New Roman"/>
          <w:spacing w:val="-1"/>
          <w:sz w:val="24"/>
          <w:szCs w:val="24"/>
        </w:rPr>
        <w:t xml:space="preserve">МДОУ «Детский сад с. Красный Яр»  </w:t>
      </w:r>
      <w:r w:rsidRPr="00FA68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68BD">
        <w:rPr>
          <w:rFonts w:ascii="Times New Roman" w:hAnsi="Times New Roman" w:cs="Times New Roman"/>
          <w:sz w:val="24"/>
          <w:szCs w:val="24"/>
        </w:rPr>
        <w:t>принимают активное участие в мероприятиях, организованных МЦОКО:</w:t>
      </w:r>
    </w:p>
    <w:p w:rsidR="00F66132" w:rsidRPr="00FA68BD" w:rsidRDefault="00F66132" w:rsidP="00F66132">
      <w:pPr>
        <w:numPr>
          <w:ilvl w:val="0"/>
          <w:numId w:val="20"/>
        </w:numPr>
        <w:shd w:val="clear" w:color="auto" w:fill="FFFFFF"/>
        <w:autoSpaceDN w:val="0"/>
        <w:spacing w:before="100" w:after="100" w:line="2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lastRenderedPageBreak/>
        <w:t>методические объединения,</w:t>
      </w:r>
    </w:p>
    <w:p w:rsidR="00F66132" w:rsidRPr="00FA68BD" w:rsidRDefault="00F66132" w:rsidP="00F66132">
      <w:pPr>
        <w:numPr>
          <w:ilvl w:val="0"/>
          <w:numId w:val="20"/>
        </w:numPr>
        <w:shd w:val="clear" w:color="auto" w:fill="FFFFFF"/>
        <w:autoSpaceDN w:val="0"/>
        <w:spacing w:before="100" w:after="100" w:line="2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семинары-практикумы,</w:t>
      </w:r>
    </w:p>
    <w:p w:rsidR="00F66132" w:rsidRPr="00FA68BD" w:rsidRDefault="00F66132" w:rsidP="00F66132">
      <w:pPr>
        <w:numPr>
          <w:ilvl w:val="0"/>
          <w:numId w:val="20"/>
        </w:numPr>
        <w:shd w:val="clear" w:color="auto" w:fill="FFFFFF"/>
        <w:autoSpaceDN w:val="0"/>
        <w:spacing w:before="100" w:after="100" w:line="2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открытые мероприятия, </w:t>
      </w:r>
    </w:p>
    <w:p w:rsidR="00F66132" w:rsidRPr="00FA68BD" w:rsidRDefault="00F66132" w:rsidP="00F66132">
      <w:pPr>
        <w:numPr>
          <w:ilvl w:val="0"/>
          <w:numId w:val="20"/>
        </w:numPr>
        <w:shd w:val="clear" w:color="auto" w:fill="FFFFFF"/>
        <w:autoSpaceDN w:val="0"/>
        <w:spacing w:before="100" w:after="100" w:line="22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8B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стажировочные</w:t>
      </w:r>
      <w:proofErr w:type="spellEnd"/>
      <w:r w:rsidRPr="00FA68BD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площадки.</w:t>
      </w:r>
    </w:p>
    <w:p w:rsidR="00540814" w:rsidRPr="00FA68BD" w:rsidRDefault="00540814" w:rsidP="00F661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6132" w:rsidRPr="00FA68BD" w:rsidRDefault="00F66132" w:rsidP="00F661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Сведения о самообразовании педагогов</w:t>
      </w:r>
    </w:p>
    <w:p w:rsidR="00F66132" w:rsidRPr="00FA68BD" w:rsidRDefault="00F66132" w:rsidP="00F661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МДОУ «Детский сад с. Красный Яр».</w:t>
      </w:r>
    </w:p>
    <w:p w:rsidR="00F66132" w:rsidRPr="00FA68BD" w:rsidRDefault="00F66132" w:rsidP="00F6613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33"/>
        <w:gridCol w:w="2645"/>
        <w:gridCol w:w="1851"/>
        <w:gridCol w:w="2400"/>
        <w:gridCol w:w="2465"/>
      </w:tblGrid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Форма и срок отчёта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Шпрангель</w:t>
            </w:r>
            <w:proofErr w:type="spellEnd"/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A68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A68BD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Pr="00FA68B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Моделирование пространственной среды в ДОУ</w:t>
              </w:r>
            </w:hyperlink>
            <w:r w:rsidRPr="00FA68BD">
              <w:rPr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Наталья Юрьевна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нетрадиционных логопедических технологий по развитию </w:t>
            </w: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ренематических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в подготовке к обучению чтению старших дошкольников»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Аристова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– терапия как метод психологического сопровождения участников образовательного процесса: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детей, родителей, педагогов».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для воспитателей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«Развитие музыкальных способностей у дошкольников средством музыкального творчества с элементами театрализации»</w:t>
            </w:r>
          </w:p>
        </w:tc>
        <w:tc>
          <w:tcPr>
            <w:tcW w:w="2465" w:type="dxa"/>
          </w:tcPr>
          <w:p w:rsidR="00C26321" w:rsidRPr="00FA68BD" w:rsidRDefault="00952CB8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театрализованного представления для детей.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Тюмкина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Инструктор по физ. воспитан.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 сберегающих технологий в воспитании у дошкольников основ здорового образа жизни»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1C3C36" w:rsidRPr="00FA68BD" w:rsidRDefault="001C3C36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Зябликова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1C3C36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Анна Александровна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«Сюжетно – ролевая </w:t>
            </w: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- её роль в речевом развитии старших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2465" w:type="dxa"/>
          </w:tcPr>
          <w:p w:rsidR="00C26321" w:rsidRPr="00FA68BD" w:rsidRDefault="00952CB8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на </w:t>
            </w: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педсовете </w:t>
            </w:r>
            <w:r w:rsidR="00C26321"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BD3997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Филина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«Роль сюжетно – ролевой игры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эстетическом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дошкольников»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952CB8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="00C26321"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Моисеева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d"/>
              <w:rPr>
                <w:color w:val="000000"/>
              </w:rPr>
            </w:pPr>
            <w:r w:rsidRPr="00FA68BD">
              <w:rPr>
                <w:color w:val="000000"/>
              </w:rPr>
              <w:t>«Развитие творческих способностей детей с применением нетрадиционных форм рисования"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Каптюшина</w:t>
            </w:r>
            <w:proofErr w:type="spellEnd"/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«Использование театрализованной деятельности в развитии речи детей 4 – 5 лет»</w:t>
            </w:r>
          </w:p>
        </w:tc>
        <w:tc>
          <w:tcPr>
            <w:tcW w:w="2465" w:type="dxa"/>
          </w:tcPr>
          <w:p w:rsidR="00C26321" w:rsidRPr="00FA68BD" w:rsidRDefault="00952CB8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="00C26321"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Долныкина</w:t>
            </w:r>
            <w:proofErr w:type="spellEnd"/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у детей раннего и дошкольного возраста культурно-гигиенических навыков».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Круглый стол для воспитателей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Антонова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«Развитие детского интеллекта с применением народного фольклора»</w:t>
            </w:r>
          </w:p>
        </w:tc>
        <w:tc>
          <w:tcPr>
            <w:tcW w:w="2465" w:type="dxa"/>
          </w:tcPr>
          <w:p w:rsidR="00C26321" w:rsidRPr="00FA68BD" w:rsidRDefault="00952CB8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="00C26321"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Кулабухова</w:t>
            </w:r>
            <w:proofErr w:type="spellEnd"/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Воспитанние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дошкольников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26321" w:rsidRPr="00FA68BD" w:rsidRDefault="00C26321" w:rsidP="004578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труде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5" w:type="dxa"/>
          </w:tcPr>
          <w:p w:rsidR="00C26321" w:rsidRPr="00FA68BD" w:rsidRDefault="005D59F6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педсовете </w:t>
            </w:r>
            <w:r w:rsidR="00C26321"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Дычко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d"/>
              <w:rPr>
                <w:b/>
                <w:color w:val="000000"/>
              </w:rPr>
            </w:pPr>
            <w:r w:rsidRPr="00FA68BD">
              <w:rPr>
                <w:b/>
                <w:color w:val="000000"/>
              </w:rPr>
              <w:t>"</w:t>
            </w:r>
            <w:r w:rsidRPr="00FA68BD">
              <w:rPr>
                <w:color w:val="000000"/>
              </w:rPr>
              <w:t>Социально-нравственное воспитание дошкольников  средствами художественной литературы"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итоговом педсовете Выступление.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Бойченко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d"/>
              <w:rPr>
                <w:color w:val="000000"/>
              </w:rPr>
            </w:pPr>
            <w:r w:rsidRPr="00FA68BD">
              <w:rPr>
                <w:color w:val="000000"/>
              </w:rPr>
              <w:t>«Экологическое воспитание детей младшего возраста»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итоговом педсовете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Тонкачёва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sz w:val="24"/>
                <w:szCs w:val="24"/>
              </w:rPr>
              <w:t>"</w:t>
            </w: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Первые сюжетные </w:t>
            </w:r>
          </w:p>
          <w:p w:rsidR="00C26321" w:rsidRPr="00FA68BD" w:rsidRDefault="00C26321" w:rsidP="00457879">
            <w:pPr>
              <w:pStyle w:val="a3"/>
              <w:rPr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игры детей  и руководство ими"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итоговом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Александрина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</w:tcPr>
          <w:p w:rsidR="00C26321" w:rsidRPr="00FA68BD" w:rsidRDefault="00C26321" w:rsidP="00457879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как средство образовательной </w:t>
            </w:r>
            <w:r w:rsidRPr="00FA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деятельности».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для воспитателей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26321" w:rsidRPr="00FA68BD" w:rsidTr="00457879">
        <w:tc>
          <w:tcPr>
            <w:tcW w:w="733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51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0" w:type="dxa"/>
            <w:shd w:val="clear" w:color="auto" w:fill="auto"/>
          </w:tcPr>
          <w:p w:rsidR="00C26321" w:rsidRPr="00FA68BD" w:rsidRDefault="00C26321" w:rsidP="00457879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«Духовно</w:t>
            </w: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8EF"/>
              </w:rPr>
              <w:t xml:space="preserve"> – </w:t>
            </w: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нравственное воспитание дошкольников</w:t>
            </w: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8EF"/>
              </w:rPr>
              <w:t xml:space="preserve"> </w:t>
            </w: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посредством</w:t>
            </w: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9F8EF"/>
              </w:rPr>
              <w:t xml:space="preserve"> </w:t>
            </w:r>
            <w:r w:rsidRPr="00FA68B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чтения художественной литературы»</w:t>
            </w:r>
          </w:p>
        </w:tc>
        <w:tc>
          <w:tcPr>
            <w:tcW w:w="2465" w:type="dxa"/>
          </w:tcPr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итоговом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  <w:r w:rsidRPr="00FA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  <w:p w:rsidR="00C26321" w:rsidRPr="00FA68BD" w:rsidRDefault="00C26321" w:rsidP="004578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8B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F66132" w:rsidRPr="00FA68BD" w:rsidRDefault="00F66132" w:rsidP="00F66132">
      <w:pPr>
        <w:shd w:val="clear" w:color="auto" w:fill="FFFFFF"/>
        <w:autoSpaceDN w:val="0"/>
        <w:spacing w:before="100" w:after="100" w:line="225" w:lineRule="atLeast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6132" w:rsidRPr="00FA68BD" w:rsidRDefault="00F66132" w:rsidP="00F661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Анализ уровня готовности детей подготовительной группы</w:t>
      </w:r>
    </w:p>
    <w:p w:rsidR="00F66132" w:rsidRPr="00FA68BD" w:rsidRDefault="00F66132" w:rsidP="00F661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68BD">
        <w:rPr>
          <w:rFonts w:ascii="Times New Roman" w:hAnsi="Times New Roman" w:cs="Times New Roman"/>
          <w:b/>
          <w:i/>
          <w:sz w:val="24"/>
          <w:szCs w:val="24"/>
        </w:rPr>
        <w:t>к обучению в школе.</w:t>
      </w:r>
    </w:p>
    <w:p w:rsidR="00F66132" w:rsidRPr="00FA68BD" w:rsidRDefault="00F66132" w:rsidP="00F66132">
      <w:pPr>
        <w:pStyle w:val="ad"/>
        <w:spacing w:before="0" w:beforeAutospacing="0" w:after="0" w:afterAutospacing="0"/>
        <w:ind w:firstLine="708"/>
        <w:jc w:val="both"/>
      </w:pPr>
      <w:r w:rsidRPr="00FA68BD">
        <w:t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F66132" w:rsidRPr="00FA68BD" w:rsidRDefault="00F66132" w:rsidP="00F661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Анализируя работу по формированию готовности детей к школьному обучению, можно  отметить, что выпускники детского сада готовы к процессу обучения в школе. У детей развиты физические, психические, моральные качества, необходимые для поступления в школу, сформировано положительное отношение к учению в школе.</w:t>
      </w:r>
    </w:p>
    <w:p w:rsidR="00F66132" w:rsidRPr="00FA68BD" w:rsidRDefault="00F66132" w:rsidP="00F66132">
      <w:pPr>
        <w:pStyle w:val="ad"/>
        <w:spacing w:before="0" w:beforeAutospacing="0" w:after="0" w:afterAutospacing="0"/>
        <w:jc w:val="both"/>
      </w:pPr>
      <w:r w:rsidRPr="00FA68BD">
        <w:t> </w:t>
      </w:r>
      <w:r w:rsidRPr="00FA68BD">
        <w:tab/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МДОУ.</w:t>
      </w:r>
    </w:p>
    <w:p w:rsidR="00F66132" w:rsidRPr="00FA68BD" w:rsidRDefault="00F66132" w:rsidP="00F66132">
      <w:pPr>
        <w:pStyle w:val="ad"/>
        <w:spacing w:before="0" w:beforeAutospacing="0" w:after="0" w:afterAutospacing="0"/>
        <w:jc w:val="both"/>
      </w:pPr>
      <w:r w:rsidRPr="00FA68BD">
        <w:t xml:space="preserve">    </w:t>
      </w:r>
    </w:p>
    <w:p w:rsidR="00F66132" w:rsidRPr="00FA68BD" w:rsidRDefault="00F66132" w:rsidP="00F66132">
      <w:pPr>
        <w:pStyle w:val="ad"/>
        <w:spacing w:before="0" w:beforeAutospacing="0" w:after="0" w:afterAutospacing="0"/>
        <w:jc w:val="both"/>
      </w:pPr>
      <w:r w:rsidRPr="00FA68BD">
        <w:tab/>
        <w:t>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F66132" w:rsidRPr="00FA68BD" w:rsidRDefault="00F66132" w:rsidP="00F66132">
      <w:pPr>
        <w:pStyle w:val="ad"/>
        <w:spacing w:before="0" w:beforeAutospacing="0" w:after="0" w:afterAutospacing="0"/>
        <w:ind w:firstLine="708"/>
        <w:jc w:val="both"/>
      </w:pPr>
      <w:r w:rsidRPr="00FA68BD"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F66132" w:rsidRPr="00FA68BD" w:rsidRDefault="00F66132" w:rsidP="00F66132">
      <w:pPr>
        <w:pStyle w:val="ad"/>
        <w:spacing w:before="0" w:beforeAutospacing="0" w:after="0" w:afterAutospacing="0"/>
        <w:jc w:val="both"/>
      </w:pPr>
      <w:r w:rsidRPr="00FA68BD">
        <w:t>   Основная образовательная программа дошкольного образования ДОУ реализуется в полном объеме.</w:t>
      </w:r>
      <w:r w:rsidRPr="00FA68BD">
        <w:rPr>
          <w:rStyle w:val="af2"/>
        </w:rPr>
        <w:t xml:space="preserve"> </w:t>
      </w:r>
    </w:p>
    <w:p w:rsidR="00F66132" w:rsidRPr="00FA68BD" w:rsidRDefault="00F66132" w:rsidP="00F66132">
      <w:pPr>
        <w:pStyle w:val="21"/>
        <w:jc w:val="both"/>
        <w:rPr>
          <w:sz w:val="24"/>
          <w:szCs w:val="24"/>
        </w:rPr>
      </w:pPr>
    </w:p>
    <w:p w:rsidR="00F66132" w:rsidRPr="00FA68BD" w:rsidRDefault="00F66132" w:rsidP="00F66132">
      <w:pPr>
        <w:pStyle w:val="a9"/>
        <w:ind w:left="0"/>
        <w:jc w:val="both"/>
        <w:rPr>
          <w:b/>
          <w:i/>
        </w:rPr>
      </w:pPr>
      <w:r w:rsidRPr="00FA68BD">
        <w:rPr>
          <w:b/>
          <w:i/>
        </w:rPr>
        <w:t>Мониторинг образовательного процесса</w:t>
      </w:r>
    </w:p>
    <w:p w:rsidR="00F66132" w:rsidRPr="00FA68BD" w:rsidRDefault="00F66132" w:rsidP="00F66132">
      <w:pPr>
        <w:pStyle w:val="23"/>
        <w:spacing w:line="240" w:lineRule="auto"/>
        <w:ind w:left="0" w:firstLine="709"/>
        <w:jc w:val="both"/>
      </w:pPr>
      <w:r w:rsidRPr="00FA68BD">
        <w:t>Дошкольное  образовательное учреждение, как и все образовательные учреждения, включено в процесс модернизации российского образования. Для этого выстроена определённая система работы, имеющая несколько равнозначных направлений: дети – педагоги - родители. Свою деятельность выстраиваем в рамках субъектно-развивающего подхода.</w:t>
      </w:r>
    </w:p>
    <w:p w:rsidR="00F66132" w:rsidRPr="00FA68BD" w:rsidRDefault="00F66132" w:rsidP="00F661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В ДОУ реализуется основная  образовательная программа дошкольного образования в группах </w:t>
      </w:r>
      <w:proofErr w:type="spellStart"/>
      <w:r w:rsidRPr="00FA68B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A68BD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47A86" w:rsidRPr="00FA68BD" w:rsidRDefault="00D47A86" w:rsidP="00D47A8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Педагогический процесс  в 1 младшей группе, 2 младшей группе, средней группе, старшей </w:t>
      </w:r>
      <w:r w:rsidR="00D64E7E" w:rsidRPr="00FA68BD">
        <w:rPr>
          <w:rFonts w:ascii="Times New Roman" w:hAnsi="Times New Roman" w:cs="Times New Roman"/>
          <w:sz w:val="24"/>
          <w:szCs w:val="24"/>
        </w:rPr>
        <w:t xml:space="preserve">№1, №2 </w:t>
      </w:r>
      <w:r w:rsidRPr="00FA68BD">
        <w:rPr>
          <w:rFonts w:ascii="Times New Roman" w:hAnsi="Times New Roman" w:cs="Times New Roman"/>
          <w:sz w:val="24"/>
          <w:szCs w:val="24"/>
        </w:rPr>
        <w:t xml:space="preserve">и подготовительной группах осуществляется по основной образовательной программе, разработанной на основе Основной образовательной программы дошкольного образования </w:t>
      </w:r>
      <w:r w:rsidRPr="00FA68BD">
        <w:rPr>
          <w:rFonts w:ascii="Times New Roman" w:hAnsi="Times New Roman" w:cs="Times New Roman"/>
          <w:bCs/>
          <w:sz w:val="24"/>
          <w:szCs w:val="24"/>
        </w:rPr>
        <w:t xml:space="preserve">«Детский сад 2100» под </w:t>
      </w:r>
      <w:proofErr w:type="spellStart"/>
      <w:r w:rsidRPr="00FA68BD">
        <w:rPr>
          <w:rFonts w:ascii="Times New Roman" w:hAnsi="Times New Roman" w:cs="Times New Roman"/>
          <w:bCs/>
          <w:sz w:val="24"/>
          <w:szCs w:val="24"/>
        </w:rPr>
        <w:t>науч</w:t>
      </w:r>
      <w:proofErr w:type="spellEnd"/>
      <w:r w:rsidRPr="00FA68BD">
        <w:rPr>
          <w:rFonts w:ascii="Times New Roman" w:hAnsi="Times New Roman" w:cs="Times New Roman"/>
          <w:bCs/>
          <w:sz w:val="24"/>
          <w:szCs w:val="24"/>
        </w:rPr>
        <w:t xml:space="preserve">. ред. Д.И. </w:t>
      </w:r>
      <w:proofErr w:type="spellStart"/>
      <w:r w:rsidRPr="00FA68BD">
        <w:rPr>
          <w:rFonts w:ascii="Times New Roman" w:hAnsi="Times New Roman" w:cs="Times New Roman"/>
          <w:bCs/>
          <w:sz w:val="24"/>
          <w:szCs w:val="24"/>
        </w:rPr>
        <w:t>Фельдштейна</w:t>
      </w:r>
      <w:proofErr w:type="spellEnd"/>
      <w:r w:rsidRPr="00FA68BD">
        <w:rPr>
          <w:rFonts w:ascii="Times New Roman" w:hAnsi="Times New Roman" w:cs="Times New Roman"/>
          <w:bCs/>
          <w:sz w:val="24"/>
          <w:szCs w:val="24"/>
        </w:rPr>
        <w:t xml:space="preserve">. Р.Н. </w:t>
      </w:r>
      <w:proofErr w:type="spellStart"/>
      <w:r w:rsidRPr="00FA68BD">
        <w:rPr>
          <w:rFonts w:ascii="Times New Roman" w:hAnsi="Times New Roman" w:cs="Times New Roman"/>
          <w:bCs/>
          <w:sz w:val="24"/>
          <w:szCs w:val="24"/>
        </w:rPr>
        <w:t>Бунеева</w:t>
      </w:r>
      <w:proofErr w:type="spellEnd"/>
      <w:r w:rsidRPr="00FA68BD">
        <w:rPr>
          <w:rFonts w:ascii="Times New Roman" w:hAnsi="Times New Roman" w:cs="Times New Roman"/>
          <w:bCs/>
          <w:sz w:val="24"/>
          <w:szCs w:val="24"/>
        </w:rPr>
        <w:t xml:space="preserve">  Сборник материалов в 3-х ч. – М.: </w:t>
      </w:r>
      <w:proofErr w:type="spellStart"/>
      <w:r w:rsidRPr="00FA68BD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FA68BD">
        <w:rPr>
          <w:rFonts w:ascii="Times New Roman" w:hAnsi="Times New Roman" w:cs="Times New Roman"/>
          <w:bCs/>
          <w:sz w:val="24"/>
          <w:szCs w:val="24"/>
        </w:rPr>
        <w:t>, 2015.</w:t>
      </w:r>
      <w:r w:rsidRPr="00FA6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A86" w:rsidRPr="00FA68BD" w:rsidRDefault="00D47A86" w:rsidP="00D47A86">
      <w:pPr>
        <w:pStyle w:val="Textbody"/>
        <w:numPr>
          <w:ilvl w:val="0"/>
          <w:numId w:val="31"/>
        </w:numPr>
        <w:jc w:val="both"/>
        <w:rPr>
          <w:rFonts w:cs="Times New Roman"/>
        </w:rPr>
      </w:pPr>
      <w:r w:rsidRPr="00FA68BD">
        <w:rPr>
          <w:rFonts w:cs="Times New Roman"/>
        </w:rPr>
        <w:t>Воспитание основ здорового образа жизни осуществляется по парциальной программе Н.П. Павловой  - 2009г. «Основы здорового образа жизни».</w:t>
      </w:r>
    </w:p>
    <w:p w:rsidR="00D47A86" w:rsidRPr="00FA68BD" w:rsidRDefault="00D47A86" w:rsidP="00D47A86">
      <w:pPr>
        <w:pStyle w:val="Textbody"/>
        <w:numPr>
          <w:ilvl w:val="0"/>
          <w:numId w:val="31"/>
        </w:numPr>
        <w:jc w:val="both"/>
        <w:rPr>
          <w:rFonts w:cs="Times New Roman"/>
        </w:rPr>
      </w:pPr>
      <w:r w:rsidRPr="00FA68BD">
        <w:rPr>
          <w:rFonts w:cs="Times New Roman"/>
        </w:rPr>
        <w:lastRenderedPageBreak/>
        <w:t xml:space="preserve">Воспитание нравственно - патриотического воспитания осуществляется по парциальной программе «Приобщение детей к истокам народной культуры» под редакцией Князевой О.Л., </w:t>
      </w:r>
      <w:proofErr w:type="spellStart"/>
      <w:r w:rsidRPr="00FA68BD">
        <w:rPr>
          <w:rFonts w:cs="Times New Roman"/>
        </w:rPr>
        <w:t>Маханева</w:t>
      </w:r>
      <w:proofErr w:type="spellEnd"/>
      <w:r w:rsidRPr="00FA68BD">
        <w:rPr>
          <w:rFonts w:cs="Times New Roman"/>
        </w:rPr>
        <w:t xml:space="preserve"> М.Д..</w:t>
      </w:r>
    </w:p>
    <w:p w:rsidR="00D47A86" w:rsidRPr="00FA68BD" w:rsidRDefault="00D47A86" w:rsidP="00D47A86">
      <w:pPr>
        <w:pStyle w:val="Textbody"/>
        <w:numPr>
          <w:ilvl w:val="0"/>
          <w:numId w:val="31"/>
        </w:numPr>
        <w:jc w:val="both"/>
        <w:rPr>
          <w:rFonts w:cs="Times New Roman"/>
        </w:rPr>
      </w:pPr>
      <w:r w:rsidRPr="00FA68BD">
        <w:rPr>
          <w:rFonts w:cs="Times New Roman"/>
        </w:rPr>
        <w:t>Воспитание художественно – эстетической направленности по парциальной программе Л.А. Лыковой «Цветные ладошки».</w:t>
      </w:r>
    </w:p>
    <w:p w:rsidR="00D47A86" w:rsidRPr="00FA68BD" w:rsidRDefault="00D47A86" w:rsidP="00D47A86">
      <w:pPr>
        <w:pStyle w:val="Textbody"/>
        <w:numPr>
          <w:ilvl w:val="0"/>
          <w:numId w:val="31"/>
        </w:numPr>
        <w:jc w:val="both"/>
        <w:rPr>
          <w:rFonts w:cs="Times New Roman"/>
        </w:rPr>
      </w:pPr>
      <w:r w:rsidRPr="00FA68BD">
        <w:rPr>
          <w:rFonts w:cs="Times New Roman"/>
        </w:rPr>
        <w:t xml:space="preserve">Воспитание физической направленности (физическая деятельность) - Физическая культура в детском саду (Л.И. </w:t>
      </w:r>
      <w:proofErr w:type="spellStart"/>
      <w:r w:rsidRPr="00FA68BD">
        <w:rPr>
          <w:rFonts w:cs="Times New Roman"/>
        </w:rPr>
        <w:t>Пензулаева</w:t>
      </w:r>
      <w:proofErr w:type="spellEnd"/>
      <w:r w:rsidRPr="00FA68BD">
        <w:rPr>
          <w:rFonts w:cs="Times New Roman"/>
        </w:rPr>
        <w:t>).</w:t>
      </w:r>
    </w:p>
    <w:p w:rsidR="00D47A86" w:rsidRPr="00FA68BD" w:rsidRDefault="00D47A86" w:rsidP="00D47A86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Воспитание художественно – эстетической направленности (музыкальная деятельность) по  программе «Ладушки» (И. </w:t>
      </w:r>
      <w:proofErr w:type="spellStart"/>
      <w:r w:rsidRPr="00FA68BD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FA68BD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FA68BD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FA68BD">
        <w:rPr>
          <w:rFonts w:ascii="Times New Roman" w:hAnsi="Times New Roman" w:cs="Times New Roman"/>
          <w:sz w:val="24"/>
          <w:szCs w:val="24"/>
        </w:rPr>
        <w:t>.).</w:t>
      </w:r>
    </w:p>
    <w:p w:rsidR="00D47A86" w:rsidRPr="00FA68BD" w:rsidRDefault="00D47A86" w:rsidP="00D47A86">
      <w:pPr>
        <w:pStyle w:val="Textbody"/>
        <w:numPr>
          <w:ilvl w:val="0"/>
          <w:numId w:val="31"/>
        </w:numPr>
        <w:jc w:val="both"/>
        <w:rPr>
          <w:rFonts w:cs="Times New Roman"/>
        </w:rPr>
      </w:pPr>
      <w:r w:rsidRPr="00FA68BD">
        <w:rPr>
          <w:rFonts w:cs="Times New Roman"/>
        </w:rPr>
        <w:t xml:space="preserve">Работа учителя-логопеда осуществляется по программе </w:t>
      </w:r>
      <w:r w:rsidRPr="00FA68BD">
        <w:t>«Примерная адаптированная основная образовательная программа для дошкольников с тяжёлыми нарушениями речи» - 1979г., Т.Б. Филичёвой. Под редакцией Л.В. Лопатина. Издательство</w:t>
      </w:r>
      <w:proofErr w:type="gramStart"/>
      <w:r w:rsidRPr="00FA68BD">
        <w:t xml:space="preserve">  С</w:t>
      </w:r>
      <w:proofErr w:type="gramEnd"/>
      <w:r w:rsidRPr="00FA68BD">
        <w:t>анкт - Петербург 2014 года.</w:t>
      </w:r>
    </w:p>
    <w:p w:rsidR="00F66132" w:rsidRPr="00FA68BD" w:rsidRDefault="00D47A86" w:rsidP="00DA1D2E">
      <w:pPr>
        <w:pStyle w:val="Textbody"/>
        <w:numPr>
          <w:ilvl w:val="0"/>
          <w:numId w:val="31"/>
        </w:numPr>
        <w:jc w:val="both"/>
        <w:rPr>
          <w:rFonts w:cs="Times New Roman"/>
        </w:rPr>
      </w:pPr>
      <w:r w:rsidRPr="00FA68BD">
        <w:rPr>
          <w:rFonts w:cs="Times New Roman"/>
        </w:rPr>
        <w:t xml:space="preserve">Работа педагога-психолога осуществляется по программам: </w:t>
      </w:r>
      <w:r w:rsidRPr="00FA68BD">
        <w:rPr>
          <w:rStyle w:val="12"/>
          <w:sz w:val="24"/>
          <w:szCs w:val="24"/>
        </w:rPr>
        <w:t xml:space="preserve">«Цветик - </w:t>
      </w:r>
      <w:proofErr w:type="spellStart"/>
      <w:r w:rsidRPr="00FA68BD">
        <w:rPr>
          <w:rStyle w:val="12"/>
          <w:sz w:val="24"/>
          <w:szCs w:val="24"/>
        </w:rPr>
        <w:t>семицветик</w:t>
      </w:r>
      <w:proofErr w:type="spellEnd"/>
      <w:r w:rsidRPr="00FA68BD">
        <w:rPr>
          <w:rStyle w:val="12"/>
          <w:sz w:val="24"/>
          <w:szCs w:val="24"/>
        </w:rPr>
        <w:t xml:space="preserve">» под редакцией Н.Ю. </w:t>
      </w:r>
      <w:proofErr w:type="spellStart"/>
      <w:r w:rsidRPr="00FA68BD">
        <w:rPr>
          <w:rStyle w:val="12"/>
          <w:sz w:val="24"/>
          <w:szCs w:val="24"/>
        </w:rPr>
        <w:t>Куражевой</w:t>
      </w:r>
      <w:proofErr w:type="spellEnd"/>
      <w:r w:rsidRPr="00FA68BD">
        <w:rPr>
          <w:rFonts w:cs="Times New Roman"/>
        </w:rPr>
        <w:t>, «Занятия психолога с детьми 2-4 лет в период адаптации к дошкольному учреждению (</w:t>
      </w:r>
      <w:proofErr w:type="spellStart"/>
      <w:r w:rsidRPr="00FA68BD">
        <w:rPr>
          <w:rFonts w:cs="Times New Roman"/>
        </w:rPr>
        <w:t>А.С.Роньжина</w:t>
      </w:r>
      <w:proofErr w:type="spellEnd"/>
      <w:r w:rsidRPr="00FA68BD">
        <w:rPr>
          <w:rFonts w:cs="Times New Roman"/>
        </w:rPr>
        <w:t>)</w:t>
      </w:r>
      <w:r w:rsidRPr="00FA68BD">
        <w:rPr>
          <w:rFonts w:eastAsia="Times New Roman" w:cs="Times New Roman"/>
        </w:rPr>
        <w:t xml:space="preserve">, </w:t>
      </w:r>
      <w:r w:rsidRPr="00FA68BD">
        <w:rPr>
          <w:rFonts w:cs="Times New Roman"/>
        </w:rPr>
        <w:t xml:space="preserve">«Учиться? Легко?» (Н.Г. </w:t>
      </w:r>
      <w:proofErr w:type="spellStart"/>
      <w:r w:rsidRPr="00FA68BD">
        <w:rPr>
          <w:rFonts w:cs="Times New Roman"/>
        </w:rPr>
        <w:t>Клащус</w:t>
      </w:r>
      <w:proofErr w:type="spellEnd"/>
      <w:r w:rsidRPr="00FA68BD">
        <w:rPr>
          <w:rFonts w:cs="Times New Roman"/>
        </w:rPr>
        <w:t>, Е.М.Кобзева).</w:t>
      </w:r>
      <w:r w:rsidRPr="00FA68BD">
        <w:t xml:space="preserve"> </w:t>
      </w:r>
    </w:p>
    <w:p w:rsidR="00F66132" w:rsidRPr="00FA68BD" w:rsidRDefault="00F66132" w:rsidP="00F66132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В детском саду в сентябре составлен план-график мониторинга в ходе которого принимают участие: старший воспитатель, воспитатели, музыкальный руководитель, инструктор по ФК, ст. мед</w:t>
      </w:r>
      <w:proofErr w:type="gramStart"/>
      <w:r w:rsidRPr="00FA68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6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8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68BD">
        <w:rPr>
          <w:rFonts w:ascii="Times New Roman" w:hAnsi="Times New Roman" w:cs="Times New Roman"/>
          <w:sz w:val="24"/>
          <w:szCs w:val="24"/>
        </w:rPr>
        <w:t xml:space="preserve">естра, педагог – психолог. Мониторинг проводится в сентябре и мае. Дополнительно проводится выявление уровня развития детей подготовительных к школе групп. По  результатам подготовки  написаны аналитические справки.    Мониторинг образовательного процесса (мониторинг освоения образовательной программы) проводится педагогами, ведущими занятия с воспитанниками. Он основывается на анализе достижения детьми промежуточных результатов, которые описаны в каждом разделе образовательной программы. </w:t>
      </w:r>
    </w:p>
    <w:p w:rsidR="00F66132" w:rsidRPr="00FA68BD" w:rsidRDefault="00F66132" w:rsidP="00F66132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   Форма проведения мониторинга преимущественно представляет собой наблюдение за активностью ребёнка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F66132" w:rsidRPr="00FA68BD" w:rsidRDefault="00F66132" w:rsidP="00F66132">
      <w:pPr>
        <w:tabs>
          <w:tab w:val="left" w:pos="81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 xml:space="preserve">Педагоги оценивают успешность усвоения программного материала, наблюдая за воспитанниками в НОД, в совместной, самостоятельной деятельности детей. </w:t>
      </w:r>
    </w:p>
    <w:p w:rsidR="00F66132" w:rsidRPr="00FA68BD" w:rsidRDefault="00F66132" w:rsidP="00F66132">
      <w:pPr>
        <w:tabs>
          <w:tab w:val="left" w:pos="819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68BD">
        <w:rPr>
          <w:rFonts w:ascii="Times New Roman" w:hAnsi="Times New Roman" w:cs="Times New Roman"/>
          <w:sz w:val="24"/>
          <w:szCs w:val="24"/>
        </w:rPr>
        <w:t>На основании этих данных педагоги строят индивидуальную работу с детьми, учитывают, на что следует обращать особое внимание при планировании образовательного процесса.</w:t>
      </w:r>
    </w:p>
    <w:p w:rsidR="00F66132" w:rsidRPr="00FA68BD" w:rsidRDefault="00F66132" w:rsidP="00F66132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FA68BD">
        <w:t>Определение среднего показателя выполнения программных требований, оформление сводной таблицы знаний умений и навыков по дошкольному учреждению позволяет сравнивать успехи работы в параллельных возрастных группах, оценивать результаты по каждому разделу программы всего ДОУ в целом. Данная форма обработки педагогической диагностики дает возможность оценить качество работы отдельного педагога и определить изменения в работе всего ДОУ.</w:t>
      </w:r>
    </w:p>
    <w:p w:rsidR="00F66132" w:rsidRPr="00FA68BD" w:rsidRDefault="00F66132" w:rsidP="00F66132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  текущем году воспитанники МДОУ «Детский сад с. Красный Яр» развивались согласно возрастным нормам, изучали программный материал, по результатам мониторинга видна положительная динамика по всем направлениям развития. Все дети хорошо адаптировались к условиям ДОУ.</w:t>
      </w:r>
    </w:p>
    <w:p w:rsidR="005E2A46" w:rsidRPr="00FA68BD" w:rsidRDefault="005E2A46" w:rsidP="005E2A46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 проводилась исходя из основных годовых задач и в соответствии с годовым планом работы МДОУ «Детский сад с. Крас</w:t>
      </w:r>
      <w:r w:rsidR="00B35587" w:rsidRPr="00FA68B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Яр»  на 2022 -2023</w:t>
      </w:r>
      <w:r w:rsidRPr="00FA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F979F6" w:rsidRPr="00FA68BD" w:rsidRDefault="002F2D1C" w:rsidP="004723D8">
      <w:pPr>
        <w:ind w:left="-284"/>
        <w:jc w:val="center"/>
        <w:rPr>
          <w:rFonts w:ascii="Times New Roman" w:hAnsi="Times New Roman" w:cs="Times New Roman"/>
          <w:szCs w:val="28"/>
        </w:rPr>
      </w:pPr>
      <w:r w:rsidRPr="00FA68BD">
        <w:rPr>
          <w:rFonts w:ascii="Times New Roman" w:hAnsi="Times New Roman" w:cs="Times New Roman"/>
          <w:b/>
          <w:i/>
          <w:sz w:val="24"/>
          <w:szCs w:val="28"/>
        </w:rPr>
        <w:t>Освоение образовательной программы на конец учебного года</w:t>
      </w:r>
      <w:r w:rsidR="004723D8" w:rsidRPr="00FA68BD">
        <w:rPr>
          <w:rFonts w:ascii="Times New Roman" w:hAnsi="Times New Roman" w:cs="Times New Roman"/>
          <w:szCs w:val="28"/>
        </w:rPr>
        <w:t xml:space="preserve"> </w:t>
      </w:r>
    </w:p>
    <w:p w:rsidR="002F2D1C" w:rsidRDefault="004723D8" w:rsidP="004723D8">
      <w:pPr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67D6">
        <w:rPr>
          <w:rFonts w:ascii="Times New Roman" w:hAnsi="Times New Roman" w:cs="Times New Roman"/>
          <w:sz w:val="24"/>
          <w:szCs w:val="28"/>
        </w:rPr>
        <w:lastRenderedPageBreak/>
        <w:t xml:space="preserve">Сводная таблица диагностики уровня развития детей МДОУ </w:t>
      </w:r>
      <w:r w:rsidRPr="002467D6">
        <w:rPr>
          <w:rFonts w:ascii="Times New Roman" w:hAnsi="Times New Roman" w:cs="Times New Roman"/>
          <w:b/>
          <w:sz w:val="24"/>
          <w:szCs w:val="28"/>
        </w:rPr>
        <w:t>на май</w:t>
      </w:r>
      <w:r w:rsidRPr="002467D6">
        <w:rPr>
          <w:rFonts w:ascii="Times New Roman" w:hAnsi="Times New Roman" w:cs="Times New Roman"/>
          <w:sz w:val="24"/>
          <w:szCs w:val="28"/>
        </w:rPr>
        <w:t xml:space="preserve"> </w:t>
      </w:r>
      <w:r w:rsidR="000249D6">
        <w:rPr>
          <w:rFonts w:ascii="Times New Roman" w:hAnsi="Times New Roman" w:cs="Times New Roman"/>
          <w:b/>
          <w:sz w:val="24"/>
          <w:szCs w:val="28"/>
        </w:rPr>
        <w:t>2023 год. (81</w:t>
      </w:r>
      <w:r w:rsidRPr="002467D6">
        <w:rPr>
          <w:rFonts w:ascii="Times New Roman" w:hAnsi="Times New Roman" w:cs="Times New Roman"/>
          <w:b/>
          <w:sz w:val="24"/>
          <w:szCs w:val="28"/>
        </w:rPr>
        <w:t xml:space="preserve"> чел).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418"/>
        <w:gridCol w:w="1701"/>
        <w:gridCol w:w="1417"/>
        <w:gridCol w:w="1276"/>
        <w:gridCol w:w="1446"/>
        <w:gridCol w:w="1247"/>
      </w:tblGrid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Уровни развития</w:t>
            </w:r>
          </w:p>
        </w:tc>
        <w:tc>
          <w:tcPr>
            <w:tcW w:w="1418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Старшая группа  № 1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группа № 2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38E8">
              <w:rPr>
                <w:rFonts w:ascii="Times New Roman" w:hAnsi="Times New Roman"/>
                <w:sz w:val="20"/>
                <w:szCs w:val="20"/>
              </w:rPr>
              <w:t>Подготови-тельная</w:t>
            </w:r>
            <w:proofErr w:type="spellEnd"/>
            <w:proofErr w:type="gramEnd"/>
            <w:r w:rsidRPr="009538E8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по ДОУ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 списку – 106</w:t>
            </w: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 xml:space="preserve"> чел   </w:t>
            </w:r>
            <w:r w:rsidRPr="009538E8">
              <w:rPr>
                <w:rFonts w:ascii="Times New Roman" w:hAnsi="Times New Roman"/>
                <w:sz w:val="20"/>
                <w:szCs w:val="20"/>
              </w:rPr>
              <w:t xml:space="preserve">                                  Физическая культура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Аттестовано 81</w:t>
            </w: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  <w:r w:rsidRPr="009538E8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</w:t>
            </w:r>
          </w:p>
        </w:tc>
      </w:tr>
      <w:tr w:rsidR="00BA633D" w:rsidRPr="00B15737" w:rsidTr="00BA633D">
        <w:trPr>
          <w:trHeight w:val="177"/>
        </w:trPr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ч - 42 %</w:t>
            </w:r>
          </w:p>
        </w:tc>
        <w:tc>
          <w:tcPr>
            <w:tcW w:w="1701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– 31 %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– 31 %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 – 50 %</w:t>
            </w:r>
          </w:p>
        </w:tc>
        <w:tc>
          <w:tcPr>
            <w:tcW w:w="144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– 42 %</w:t>
            </w:r>
          </w:p>
        </w:tc>
        <w:tc>
          <w:tcPr>
            <w:tcW w:w="124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ч – 40%</w:t>
            </w:r>
          </w:p>
        </w:tc>
      </w:tr>
      <w:tr w:rsidR="00BA633D" w:rsidRPr="00B15737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418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ч – 42 %</w:t>
            </w:r>
          </w:p>
        </w:tc>
        <w:tc>
          <w:tcPr>
            <w:tcW w:w="1701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 – 44 %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 – 44 %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 – 39 %</w:t>
            </w:r>
          </w:p>
        </w:tc>
        <w:tc>
          <w:tcPr>
            <w:tcW w:w="144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ч – 50 %</w:t>
            </w:r>
          </w:p>
        </w:tc>
        <w:tc>
          <w:tcPr>
            <w:tcW w:w="124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ч – 43%</w:t>
            </w:r>
          </w:p>
        </w:tc>
      </w:tr>
      <w:tr w:rsidR="00BA633D" w:rsidRPr="00B15737" w:rsidTr="00BA633D">
        <w:trPr>
          <w:trHeight w:val="185"/>
        </w:trPr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418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 – 16 %</w:t>
            </w:r>
          </w:p>
        </w:tc>
        <w:tc>
          <w:tcPr>
            <w:tcW w:w="1701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 – 25 %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 – 25 %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 – 11 %</w:t>
            </w:r>
          </w:p>
        </w:tc>
        <w:tc>
          <w:tcPr>
            <w:tcW w:w="144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 – 8 %</w:t>
            </w:r>
          </w:p>
        </w:tc>
        <w:tc>
          <w:tcPr>
            <w:tcW w:w="124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ч – 17%</w:t>
            </w:r>
          </w:p>
        </w:tc>
      </w:tr>
      <w:tr w:rsidR="00BA633D" w:rsidRPr="00B15737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418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B15737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B15737" w:rsidTr="00BA633D">
        <w:trPr>
          <w:trHeight w:val="209"/>
        </w:trPr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B15737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rPr>
          <w:trHeight w:val="207"/>
        </w:trPr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</w:tc>
      </w:tr>
      <w:tr w:rsidR="00BA633D" w:rsidRPr="009538E8" w:rsidTr="00BA633D">
        <w:trPr>
          <w:trHeight w:val="291"/>
        </w:trPr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66111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1115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ч </w:t>
            </w:r>
            <w:r w:rsidRPr="00661115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1115">
              <w:rPr>
                <w:rFonts w:ascii="Times New Roman" w:hAnsi="Times New Roman"/>
                <w:sz w:val="20"/>
              </w:rPr>
              <w:t>17%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16ч -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5ч. – 31%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39%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 -100%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44ч – 54 % </w:t>
            </w:r>
          </w:p>
        </w:tc>
      </w:tr>
      <w:tr w:rsidR="00BA633D" w:rsidRPr="009538E8" w:rsidTr="00BA633D">
        <w:trPr>
          <w:trHeight w:val="281"/>
        </w:trPr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66111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1115"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 xml:space="preserve">ч </w:t>
            </w:r>
            <w:r w:rsidRPr="00661115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1115">
              <w:rPr>
                <w:rFonts w:ascii="Times New Roman" w:hAnsi="Times New Roman"/>
                <w:sz w:val="20"/>
              </w:rPr>
              <w:t>83%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11ч. – 69%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– 61%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37ч - 46%</w:t>
            </w:r>
          </w:p>
        </w:tc>
      </w:tr>
      <w:tr w:rsidR="00BA633D" w:rsidRPr="009538E8" w:rsidTr="00BA633D">
        <w:trPr>
          <w:trHeight w:val="271"/>
        </w:trPr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66111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61115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ч </w:t>
            </w:r>
            <w:r w:rsidRPr="00661115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61115">
              <w:rPr>
                <w:rFonts w:ascii="Times New Roman" w:hAnsi="Times New Roman"/>
                <w:sz w:val="20"/>
              </w:rPr>
              <w:t>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rPr>
          <w:trHeight w:val="151"/>
        </w:trPr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Познавательное развитие 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-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13 %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4ч. – 25%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22%</w:t>
            </w:r>
          </w:p>
        </w:tc>
        <w:tc>
          <w:tcPr>
            <w:tcW w:w="1446" w:type="dxa"/>
            <w:vAlign w:val="center"/>
          </w:tcPr>
          <w:p w:rsidR="00BA633D" w:rsidRPr="008F774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F774E">
              <w:rPr>
                <w:rFonts w:ascii="Times New Roman" w:hAnsi="Times New Roman"/>
                <w:sz w:val="20"/>
                <w:szCs w:val="16"/>
              </w:rPr>
              <w:t>8ч -67%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27ч - 33%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12ч. – 75%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– 78%</w:t>
            </w:r>
          </w:p>
        </w:tc>
        <w:tc>
          <w:tcPr>
            <w:tcW w:w="1446" w:type="dxa"/>
            <w:vAlign w:val="center"/>
          </w:tcPr>
          <w:p w:rsidR="00BA633D" w:rsidRPr="008F774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F774E">
              <w:rPr>
                <w:rFonts w:ascii="Times New Roman" w:hAnsi="Times New Roman"/>
                <w:sz w:val="20"/>
                <w:szCs w:val="16"/>
              </w:rPr>
              <w:t>4ч -33%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54ч - 67%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Ознакомление с окружающим миром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1701" w:type="dxa"/>
          </w:tcPr>
          <w:p w:rsidR="00BA633D" w:rsidRPr="004C2411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6ч - </w:t>
            </w:r>
            <w:r w:rsidRPr="004C2411">
              <w:rPr>
                <w:rFonts w:ascii="Times New Roman" w:hAnsi="Times New Roman"/>
                <w:sz w:val="20"/>
                <w:szCs w:val="20"/>
              </w:rPr>
              <w:t>40%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4ч. – 25%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33%</w:t>
            </w:r>
          </w:p>
        </w:tc>
        <w:tc>
          <w:tcPr>
            <w:tcW w:w="1446" w:type="dxa"/>
            <w:vAlign w:val="center"/>
          </w:tcPr>
          <w:p w:rsidR="00BA633D" w:rsidRPr="008F774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F774E">
              <w:rPr>
                <w:rFonts w:ascii="Times New Roman" w:hAnsi="Times New Roman"/>
                <w:sz w:val="20"/>
                <w:szCs w:val="16"/>
              </w:rPr>
              <w:t>7ч -58%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26ч - 32%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701" w:type="dxa"/>
          </w:tcPr>
          <w:p w:rsidR="00BA633D" w:rsidRPr="004C2411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10ч - </w:t>
            </w:r>
            <w:r w:rsidRPr="004C2411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12ч. –75%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– 67%</w:t>
            </w:r>
          </w:p>
        </w:tc>
        <w:tc>
          <w:tcPr>
            <w:tcW w:w="1446" w:type="dxa"/>
            <w:vAlign w:val="center"/>
          </w:tcPr>
          <w:p w:rsidR="00BA633D" w:rsidRPr="008F774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F774E">
              <w:rPr>
                <w:rFonts w:ascii="Times New Roman" w:hAnsi="Times New Roman"/>
                <w:sz w:val="20"/>
                <w:szCs w:val="16"/>
              </w:rPr>
              <w:t>5ч -42%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55ч - 68%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:rsidR="00BA633D" w:rsidRPr="004C2411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C2411">
              <w:rPr>
                <w:rFonts w:ascii="Times New Roman" w:hAnsi="Times New Roman"/>
                <w:sz w:val="20"/>
                <w:szCs w:val="20"/>
              </w:rPr>
              <w:t>0ч-0%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28%</w:t>
            </w:r>
          </w:p>
        </w:tc>
        <w:tc>
          <w:tcPr>
            <w:tcW w:w="1446" w:type="dxa"/>
            <w:vAlign w:val="center"/>
          </w:tcPr>
          <w:p w:rsidR="00BA633D" w:rsidRPr="008F774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F774E">
              <w:rPr>
                <w:rFonts w:ascii="Times New Roman" w:hAnsi="Times New Roman"/>
                <w:sz w:val="20"/>
                <w:szCs w:val="16"/>
              </w:rPr>
              <w:t>5ч -42%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18ч-22 %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69%-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16ч. – 100%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– 972%</w:t>
            </w:r>
          </w:p>
        </w:tc>
        <w:tc>
          <w:tcPr>
            <w:tcW w:w="1446" w:type="dxa"/>
            <w:vAlign w:val="center"/>
          </w:tcPr>
          <w:p w:rsidR="00BA633D" w:rsidRPr="008F774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F774E">
              <w:rPr>
                <w:rFonts w:ascii="Times New Roman" w:hAnsi="Times New Roman"/>
                <w:sz w:val="20"/>
                <w:szCs w:val="16"/>
              </w:rPr>
              <w:t>7ч -58%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63ч - 78%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rPr>
          <w:trHeight w:val="189"/>
        </w:trPr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>Художественно – эстетическое развитие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Ознакомление с художественной литературой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4ч. – 25%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39%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8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ч </w:t>
            </w:r>
            <w:r w:rsidRPr="00307A8E">
              <w:rPr>
                <w:rFonts w:ascii="Times New Roman" w:hAnsi="Times New Roman"/>
                <w:sz w:val="20"/>
                <w:szCs w:val="16"/>
              </w:rPr>
              <w:t>-67%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30ч - 37%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50%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12ч. – 75%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– 61%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4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ч </w:t>
            </w:r>
            <w:r w:rsidRPr="00307A8E">
              <w:rPr>
                <w:rFonts w:ascii="Times New Roman" w:hAnsi="Times New Roman"/>
                <w:sz w:val="20"/>
                <w:szCs w:val="16"/>
              </w:rPr>
              <w:t>-33%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51ч - 63%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eastAsia="Times New Roman" w:hAnsi="Times New Roman"/>
                <w:b/>
                <w:sz w:val="20"/>
                <w:szCs w:val="20"/>
              </w:rPr>
              <w:t>Продуктивная деятельность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-13 %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44%-7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3ч. – 19%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28%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6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ч </w:t>
            </w:r>
            <w:r w:rsidRPr="00307A8E">
              <w:rPr>
                <w:rFonts w:ascii="Times New Roman" w:hAnsi="Times New Roman"/>
                <w:sz w:val="20"/>
                <w:szCs w:val="16"/>
              </w:rPr>
              <w:t>-50%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24ч -30 %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9ч -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56%-9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13ч. – 81%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– 72%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6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ч </w:t>
            </w:r>
            <w:r w:rsidRPr="00307A8E">
              <w:rPr>
                <w:rFonts w:ascii="Times New Roman" w:hAnsi="Times New Roman"/>
                <w:sz w:val="20"/>
                <w:szCs w:val="16"/>
              </w:rPr>
              <w:t>-50%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57ч - 70%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63A9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3ч. – 19%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– 14%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6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ч </w:t>
            </w:r>
            <w:r w:rsidRPr="00307A8E">
              <w:rPr>
                <w:rFonts w:ascii="Times New Roman" w:hAnsi="Times New Roman"/>
                <w:sz w:val="20"/>
                <w:szCs w:val="16"/>
              </w:rPr>
              <w:t>-50%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27ч - 33%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5ч -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13ч. – 81%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– 78%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6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ч </w:t>
            </w:r>
            <w:r w:rsidRPr="00307A8E">
              <w:rPr>
                <w:rFonts w:ascii="Times New Roman" w:hAnsi="Times New Roman"/>
                <w:sz w:val="20"/>
                <w:szCs w:val="16"/>
              </w:rPr>
              <w:t>-50%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54ч - 67%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Аппликация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56%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3ч. – 19%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 11%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6ч -50%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23ч - 28%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44%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13ч. – 81%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– 89%</w:t>
            </w:r>
          </w:p>
        </w:tc>
        <w:tc>
          <w:tcPr>
            <w:tcW w:w="1446" w:type="dxa"/>
            <w:vAlign w:val="center"/>
          </w:tcPr>
          <w:p w:rsidR="00BA633D" w:rsidRPr="00307A8E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07A8E">
              <w:rPr>
                <w:rFonts w:ascii="Times New Roman" w:hAnsi="Times New Roman"/>
                <w:sz w:val="20"/>
                <w:szCs w:val="16"/>
              </w:rPr>
              <w:t>6ч -50%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58ч - 72%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</w:tc>
      </w:tr>
      <w:tr w:rsidR="00BA633D" w:rsidRPr="00B97435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3чел -16%</w:t>
            </w:r>
          </w:p>
        </w:tc>
        <w:tc>
          <w:tcPr>
            <w:tcW w:w="1701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4чел -25%</w:t>
            </w:r>
          </w:p>
        </w:tc>
        <w:tc>
          <w:tcPr>
            <w:tcW w:w="1417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6 чел. – 38%</w:t>
            </w:r>
          </w:p>
        </w:tc>
        <w:tc>
          <w:tcPr>
            <w:tcW w:w="1276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10 ч. – 56,%</w:t>
            </w:r>
          </w:p>
        </w:tc>
        <w:tc>
          <w:tcPr>
            <w:tcW w:w="1446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4 чел. – 33 %</w:t>
            </w:r>
          </w:p>
        </w:tc>
        <w:tc>
          <w:tcPr>
            <w:tcW w:w="1247" w:type="dxa"/>
          </w:tcPr>
          <w:p w:rsidR="00BA633D" w:rsidRPr="00B97435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27 ч. -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B9743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A633D" w:rsidRPr="00B97435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16 чел. -84%</w:t>
            </w:r>
          </w:p>
        </w:tc>
        <w:tc>
          <w:tcPr>
            <w:tcW w:w="1701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12 чел. – 75 %</w:t>
            </w:r>
          </w:p>
        </w:tc>
        <w:tc>
          <w:tcPr>
            <w:tcW w:w="1417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10 ч. – 62 %</w:t>
            </w:r>
          </w:p>
        </w:tc>
        <w:tc>
          <w:tcPr>
            <w:tcW w:w="1276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8 ч. – 44 %</w:t>
            </w:r>
          </w:p>
        </w:tc>
        <w:tc>
          <w:tcPr>
            <w:tcW w:w="1446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43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7435">
              <w:rPr>
                <w:rFonts w:ascii="Times New Roman" w:hAnsi="Times New Roman"/>
                <w:sz w:val="20"/>
                <w:szCs w:val="20"/>
              </w:rPr>
              <w:t>чел. – 67 %</w:t>
            </w:r>
          </w:p>
        </w:tc>
        <w:tc>
          <w:tcPr>
            <w:tcW w:w="1247" w:type="dxa"/>
          </w:tcPr>
          <w:p w:rsidR="00BA633D" w:rsidRPr="00B97435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Pr="00B97435">
              <w:rPr>
                <w:rFonts w:ascii="Times New Roman" w:hAnsi="Times New Roman"/>
                <w:sz w:val="20"/>
                <w:szCs w:val="20"/>
              </w:rPr>
              <w:t xml:space="preserve"> ч.– 67%</w:t>
            </w:r>
          </w:p>
        </w:tc>
      </w:tr>
      <w:tr w:rsidR="00BA633D" w:rsidRPr="00B97435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B97435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B97435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56%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4ч. – 25%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 11%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F53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B04F53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30ч - 37%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7ч -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44%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12ч. – 75%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– 89%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51ч - 63%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>Социально – коммуникативное развитие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Игровая деятельность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12ч -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3ч. – 19%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– 44%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F53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B04F53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38ч - 47%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4ч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13ч. – 81%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– 56%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43ч - 53%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BA633D" w:rsidRPr="009538E8" w:rsidTr="00BA633D">
        <w:tc>
          <w:tcPr>
            <w:tcW w:w="11057" w:type="dxa"/>
            <w:gridSpan w:val="7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lastRenderedPageBreak/>
              <w:t>Трудовая деятельность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-17%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12ч -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75%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5ч. – 31%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– 44%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4F53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Pr="00B04F53">
              <w:rPr>
                <w:rFonts w:ascii="Times New Roman" w:hAnsi="Times New Roman"/>
                <w:sz w:val="20"/>
                <w:szCs w:val="20"/>
              </w:rPr>
              <w:t>-100%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41ч -51 %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-83%</w:t>
            </w:r>
          </w:p>
        </w:tc>
        <w:tc>
          <w:tcPr>
            <w:tcW w:w="1701" w:type="dxa"/>
          </w:tcPr>
          <w:p w:rsidR="00BA633D" w:rsidRPr="00F063A9" w:rsidRDefault="00BA633D" w:rsidP="00AC0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4ч </w:t>
            </w:r>
            <w:r w:rsidRPr="00F063A9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1417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11ч. – 69%</w:t>
            </w:r>
          </w:p>
        </w:tc>
        <w:tc>
          <w:tcPr>
            <w:tcW w:w="1276" w:type="dxa"/>
          </w:tcPr>
          <w:p w:rsidR="00BA633D" w:rsidRPr="00B15737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– 56%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40ч - 49%</w:t>
            </w:r>
          </w:p>
        </w:tc>
      </w:tr>
      <w:tr w:rsidR="00BA633D" w:rsidRPr="009538E8" w:rsidTr="00BA633D">
        <w:tc>
          <w:tcPr>
            <w:tcW w:w="2552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BA633D" w:rsidRPr="003E61A9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BA633D" w:rsidRPr="009538E8" w:rsidRDefault="00BA633D" w:rsidP="00AC06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46" w:type="dxa"/>
          </w:tcPr>
          <w:p w:rsidR="00BA633D" w:rsidRPr="009538E8" w:rsidRDefault="00BA633D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47" w:type="dxa"/>
          </w:tcPr>
          <w:p w:rsidR="00BA633D" w:rsidRPr="009538E8" w:rsidRDefault="00BA633D" w:rsidP="00AC06A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</w:tbl>
    <w:p w:rsidR="00BA633D" w:rsidRPr="002467D6" w:rsidRDefault="00BA633D" w:rsidP="004723D8">
      <w:pPr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>Воспитательный проце</w:t>
      </w:r>
      <w:proofErr w:type="gramStart"/>
      <w:r w:rsidRPr="00994425">
        <w:rPr>
          <w:color w:val="000000"/>
        </w:rPr>
        <w:t>сс в гр</w:t>
      </w:r>
      <w:proofErr w:type="gramEnd"/>
      <w:r w:rsidRPr="00994425">
        <w:rPr>
          <w:color w:val="000000"/>
        </w:rPr>
        <w:t>уппах детского сада был организован в соответствии с требованиями</w:t>
      </w:r>
      <w:r w:rsidR="00B3744A" w:rsidRPr="00994425">
        <w:rPr>
          <w:color w:val="000000"/>
        </w:rPr>
        <w:t xml:space="preserve"> действующего</w:t>
      </w:r>
      <w:r w:rsidRPr="00994425">
        <w:rPr>
          <w:color w:val="000000"/>
        </w:rPr>
        <w:t xml:space="preserve"> </w:t>
      </w:r>
      <w:proofErr w:type="spellStart"/>
      <w:r w:rsidRPr="00994425">
        <w:rPr>
          <w:color w:val="000000"/>
        </w:rPr>
        <w:t>СанПиН</w:t>
      </w:r>
      <w:proofErr w:type="spellEnd"/>
      <w:r w:rsidRPr="00994425">
        <w:rPr>
          <w:color w:val="000000"/>
        </w:rPr>
        <w:t>. Содержание и организация образовательного процесса в детском саду регламентировалась перспективно-тематическими планами педагогов, сеткой НОД и моделью дня для каждой возрастной группы.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ab/>
        <w:t>Направленность образовательного процесса предполагает соответствие выбранной образовательной программы следующим принципам: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>- опора на природную детскую любознательность;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>- ориентация на зону ближайшего развития каждого ребёнка,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>- учёт направленности личности детей,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>- организация образовательной среды, стимулирующая познавательную активность детей.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ab/>
        <w:t>Воспитателями оформлены новые дидактические пособия, тематические материалы на различные темы. В течение года решалась задача оснащения предметно-развивающей среды.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областей. Обогащена среда во всех группах: пополнили атрибутами для сюжетно-ролевых игр, наборами кукол, машин и т.д.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color w:val="000000"/>
        </w:rPr>
        <w:tab/>
        <w:t>Предметно-пространственная организация помещений педагогически целесообразна, отличается высокой культурой, создает комфортное настроение у взрослых, способствует эмоциональному благополучию детей.</w:t>
      </w:r>
    </w:p>
    <w:p w:rsidR="00182B0C" w:rsidRPr="00994425" w:rsidRDefault="00182B0C" w:rsidP="00182B0C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94425">
        <w:rPr>
          <w:b/>
          <w:bCs/>
          <w:color w:val="000000"/>
        </w:rPr>
        <w:t>Выводы:</w:t>
      </w:r>
      <w:r w:rsidRPr="00994425">
        <w:rPr>
          <w:color w:val="000000"/>
        </w:rPr>
        <w:t> Несмотря на то, что сделано, задача пространственной организации предметно-развивающей среды детского сада в соответствии с ФГОС остаётся одной из главных. Необходимо продолжать работу по организации жизни детей в группе по пространственному принципу, обустроить групповые помещения модульными центрами активности, легко трансформируемыми под потребности свободной игры детей.</w:t>
      </w:r>
    </w:p>
    <w:p w:rsidR="00182B0C" w:rsidRPr="00994425" w:rsidRDefault="00182B0C" w:rsidP="00182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Анализ знаний, умений и навыков детей по различным разделам на основании результатов диагностики показывает, что большинство детей справляются с программой в соответствии с возрастными требованиями. Идет улучшение результатов по сравнению с начальной диагностикой. Воспитателями в течение года велась дополнительная индивидуальная работа для повышения уровня знаний и умений детей. Слабое освоение программы у детей часто пропускающих занятия в детском саду и ЧБД.</w:t>
      </w:r>
    </w:p>
    <w:p w:rsidR="00182B0C" w:rsidRPr="00994425" w:rsidRDefault="00182B0C" w:rsidP="00182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94425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педагогического анализа показывают преобладание детей </w:t>
      </w:r>
      <w:proofErr w:type="gramStart"/>
      <w:r w:rsidRPr="0099442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4425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средним и высоким уровнями развития, что говорит об эффективности педагогического процесса в ДОУ.</w:t>
      </w:r>
    </w:p>
    <w:p w:rsidR="00182B0C" w:rsidRPr="00994425" w:rsidRDefault="00182B0C" w:rsidP="00182B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Система оценки качества организации образовательного процесса позволяет:</w:t>
      </w:r>
    </w:p>
    <w:p w:rsidR="00182B0C" w:rsidRPr="00994425" w:rsidRDefault="00182B0C" w:rsidP="00182B0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Проследить динамику развития каждого ребенка;</w:t>
      </w:r>
    </w:p>
    <w:p w:rsidR="00182B0C" w:rsidRPr="00994425" w:rsidRDefault="00182B0C" w:rsidP="00182B0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Оценить успешность принятой в ДОУ образовательной программы;</w:t>
      </w:r>
    </w:p>
    <w:p w:rsidR="00182B0C" w:rsidRPr="00994425" w:rsidRDefault="00182B0C" w:rsidP="00182B0C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Определить перспективы, направления работы педагогического коллектива детского сада.</w:t>
      </w:r>
    </w:p>
    <w:p w:rsidR="00182B0C" w:rsidRPr="00994425" w:rsidRDefault="00182B0C" w:rsidP="00182B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Результаты диагностики по всем разделам основной программ свидетельствуют об эффективности её реализации.</w:t>
      </w:r>
    </w:p>
    <w:p w:rsidR="00182B0C" w:rsidRPr="00994425" w:rsidRDefault="00182B0C" w:rsidP="00182B0C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4425">
        <w:rPr>
          <w:rFonts w:ascii="Times New Roman" w:hAnsi="Times New Roman" w:cs="Times New Roman"/>
          <w:color w:val="000000"/>
          <w:sz w:val="24"/>
          <w:szCs w:val="24"/>
        </w:rPr>
        <w:t>Анализ образовательного процесса позволяет заключить, что его организация, содержание и формы, используемые в настоящее время в ДОУ, обеспечивают психическое развитие детей, сохранение и укрепление их здоровья, готовность к следующему этапу жизни - школьному.</w:t>
      </w:r>
      <w:r w:rsidRPr="00994425">
        <w:rPr>
          <w:rFonts w:ascii="Times New Roman" w:hAnsi="Times New Roman" w:cs="Times New Roman"/>
          <w:sz w:val="24"/>
          <w:szCs w:val="24"/>
        </w:rPr>
        <w:tab/>
      </w:r>
    </w:p>
    <w:p w:rsidR="00182B0C" w:rsidRPr="00994425" w:rsidRDefault="00182B0C" w:rsidP="00182B0C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lastRenderedPageBreak/>
        <w:tab/>
        <w:t>Значительное место в образовательной деятельности занимает игра как основной вид деятельности, в достаточном количестве имеются игры с правилами, дидактические и театрализованные игры, способствующие разностороннему развитию детей. Педагоги поощряют самостоятельную организацию детьми игрового пространства, индивидуальную и совместную деятельность детей.  Во всех группах созданы достаточные условия для интеллектуального развития детей: познавательная и художественная литература, иллюстрированный материал, знакомящий с живой и неживой природой. Для повышения эффективности  изучаемого материала в своей работе педагоги применяют современные технологии, создают и используют презентации по различным темам.</w:t>
      </w:r>
    </w:p>
    <w:p w:rsidR="00182B0C" w:rsidRPr="00994425" w:rsidRDefault="00182B0C" w:rsidP="00182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В ДОУ созданы благоприятные условия для трудового воспитания детей (труд в природе, хозяйственно-бытовой труд, ручной труд): имеется цветник, уголки природы в каждой возрастной группе, где дети  учатся поведению и труду в природе. В марте прошел смотр – конкурс «Огород на окне» среди всех разновозрастных групп ДОУ. </w:t>
      </w:r>
      <w:proofErr w:type="gramStart"/>
      <w:r w:rsidRPr="00994425">
        <w:rPr>
          <w:rFonts w:ascii="Times New Roman" w:hAnsi="Times New Roman" w:cs="Times New Roman"/>
          <w:sz w:val="24"/>
          <w:szCs w:val="24"/>
        </w:rPr>
        <w:t>Содержание мини-огородов соответствовало требованиям:  оригинальность, эстетичность, доступность, разнообразие, безопасность, участие детей.</w:t>
      </w:r>
      <w:proofErr w:type="gramEnd"/>
      <w:r w:rsidRPr="00994425">
        <w:rPr>
          <w:rFonts w:ascii="Times New Roman" w:hAnsi="Times New Roman" w:cs="Times New Roman"/>
          <w:sz w:val="24"/>
          <w:szCs w:val="24"/>
        </w:rPr>
        <w:t xml:space="preserve"> В подготовке  принимали участие педагоги, воспитанники и родители.</w:t>
      </w:r>
    </w:p>
    <w:p w:rsidR="00182B0C" w:rsidRPr="00994425" w:rsidRDefault="00182B0C" w:rsidP="00182B0C">
      <w:pPr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 </w:t>
      </w:r>
      <w:r w:rsidRPr="00994425">
        <w:rPr>
          <w:rFonts w:ascii="Times New Roman" w:hAnsi="Times New Roman" w:cs="Times New Roman"/>
          <w:sz w:val="24"/>
          <w:szCs w:val="24"/>
        </w:rPr>
        <w:tab/>
        <w:t>Таким  образом, объединения  педагогов, детей и их родителей способствует эффективному формированию экологической культуры всех участников образовательного процесса, а главное, дает возможность развитию детской любознательности без ущерба для окружающей среды взаимодействию детей, родителей, педагогов.</w:t>
      </w:r>
    </w:p>
    <w:p w:rsidR="00182B0C" w:rsidRPr="00994425" w:rsidRDefault="00182B0C" w:rsidP="00182B0C">
      <w:pPr>
        <w:pStyle w:val="ad"/>
        <w:shd w:val="clear" w:color="auto" w:fill="FFFFFF"/>
        <w:spacing w:before="120" w:beforeAutospacing="0" w:after="120" w:afterAutospacing="0"/>
        <w:ind w:firstLine="708"/>
        <w:jc w:val="both"/>
        <w:rPr>
          <w:b/>
        </w:rPr>
      </w:pPr>
      <w:r w:rsidRPr="00994425">
        <w:t xml:space="preserve">Приоритетное направление работы с детьми в нашем детском саду – это художественно – эстетическое направление, в частности </w:t>
      </w:r>
      <w:r w:rsidRPr="00994425">
        <w:rPr>
          <w:b/>
        </w:rPr>
        <w:t>«</w:t>
      </w:r>
      <w:r w:rsidRPr="00994425">
        <w:rPr>
          <w:b/>
          <w:i/>
        </w:rPr>
        <w:t xml:space="preserve">Приобщение детей к истокам </w:t>
      </w:r>
      <w:r w:rsidR="00884688" w:rsidRPr="00994425">
        <w:rPr>
          <w:b/>
          <w:i/>
        </w:rPr>
        <w:t>русской народной культуры</w:t>
      </w:r>
      <w:r w:rsidRPr="00994425">
        <w:rPr>
          <w:b/>
        </w:rPr>
        <w:t>».</w:t>
      </w:r>
    </w:p>
    <w:p w:rsidR="00182B0C" w:rsidRPr="00994425" w:rsidRDefault="00182B0C" w:rsidP="00182B0C">
      <w:pPr>
        <w:pStyle w:val="ad"/>
        <w:shd w:val="clear" w:color="auto" w:fill="FFFFFF"/>
        <w:spacing w:before="120" w:beforeAutospacing="0" w:after="120" w:afterAutospacing="0"/>
        <w:ind w:firstLine="708"/>
        <w:jc w:val="both"/>
      </w:pPr>
      <w:r w:rsidRPr="00994425">
        <w:t xml:space="preserve">Главная цель - довести до сознания своих воспитанников, что они являются носителями русской народной культуры. Для этого мы обратилась к истокам русской народной культуры и, в первую очередь к фольклору. Ведь содержание фольклора отражает жизнь народа, его опыт, духовный мир, чувства наших предков. </w:t>
      </w:r>
    </w:p>
    <w:p w:rsidR="000D12BF" w:rsidRPr="00994425" w:rsidRDefault="00182B0C" w:rsidP="00182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Вся совместная деятельность по ознакомлению детей с народным творчеством проходит в мини - музее «Русская изба». Занятия проходят по подгруппам, так как маленькое помещение. Используем атрибуты музея для убранства групп, музыкального зала для проведения мероприятий.</w:t>
      </w:r>
    </w:p>
    <w:p w:rsidR="00182B0C" w:rsidRPr="00994425" w:rsidRDefault="00182B0C" w:rsidP="00182B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Педагоги детского сада создают условия для художественно - эстетического развития детей в процессе изобразительной, музыкальной, театрализованной, а также свободной деятельности. </w:t>
      </w:r>
    </w:p>
    <w:p w:rsidR="00182B0C" w:rsidRPr="00994425" w:rsidRDefault="00182B0C" w:rsidP="00182B0C">
      <w:pPr>
        <w:pStyle w:val="ab"/>
        <w:tabs>
          <w:tab w:val="left" w:pos="0"/>
        </w:tabs>
        <w:spacing w:line="276" w:lineRule="auto"/>
        <w:jc w:val="both"/>
      </w:pPr>
      <w:r w:rsidRPr="00994425">
        <w:rPr>
          <w:rFonts w:eastAsiaTheme="minorHAnsi"/>
          <w:lang w:eastAsia="en-US"/>
        </w:rPr>
        <w:tab/>
      </w:r>
      <w:proofErr w:type="gramStart"/>
      <w:r w:rsidRPr="00994425">
        <w:rPr>
          <w:b/>
        </w:rPr>
        <w:t>Таким образом,</w:t>
      </w:r>
      <w:r w:rsidRPr="00994425">
        <w:t xml:space="preserve"> в целях успешного решения годовых задач образовательной деятельности учреждения, повышения уровня профессиональной компетенции педагогов в течение отчетного года велась целенаправленная, планомерная методическая работа как по внедрению в работу воспитателей достижений психолого-педагогической науки и передового педагогического опыта, так и работа по совершенствованию всей работы с детьми в соответствии с современными требованиями к повышению качества реализации основной образовательной программы дошкольного</w:t>
      </w:r>
      <w:proofErr w:type="gramEnd"/>
      <w:r w:rsidRPr="00994425">
        <w:t xml:space="preserve"> образования, работа по повышению профессионального мастерства и развитию творчества педагогов, а также развитие у педагогов желания и стремления работать эффективно. Активизации деятельности педагогического коллектива способствовало использование и сочетание современных методов и форм методической работы.  Проведение  </w:t>
      </w:r>
      <w:r w:rsidRPr="00994425">
        <w:lastRenderedPageBreak/>
        <w:t>мероприятий помогло педагогам актуализировать свои знания, проанализировать свой опыт работы, приводя его в определенную систему.  </w:t>
      </w:r>
    </w:p>
    <w:p w:rsidR="00F66132" w:rsidRPr="00994425" w:rsidRDefault="00F66132" w:rsidP="00F66132">
      <w:pPr>
        <w:pStyle w:val="21"/>
        <w:jc w:val="center"/>
        <w:rPr>
          <w:b/>
          <w:i/>
          <w:sz w:val="24"/>
          <w:szCs w:val="24"/>
        </w:rPr>
      </w:pPr>
      <w:r w:rsidRPr="00994425">
        <w:rPr>
          <w:b/>
          <w:i/>
          <w:sz w:val="24"/>
          <w:szCs w:val="24"/>
        </w:rPr>
        <w:t>Участие в различных конкурсах</w:t>
      </w:r>
    </w:p>
    <w:p w:rsidR="00C34CA2" w:rsidRPr="00994425" w:rsidRDefault="00C34CA2" w:rsidP="00C34CA2">
      <w:pPr>
        <w:pStyle w:val="3"/>
        <w:ind w:left="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В 2022-2023 учебном году коллектив принимал активное участие в жизни педагогического сообщества ДОУ, района и  области. </w:t>
      </w:r>
    </w:p>
    <w:p w:rsidR="00C34CA2" w:rsidRPr="00994425" w:rsidRDefault="00C34CA2" w:rsidP="00C34CA2">
      <w:pPr>
        <w:pStyle w:val="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  МДОУ «Детский сад с. Красный Яр» участвовал в следующих мероприятиях:</w:t>
      </w: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Конкурс рисунков «Осенняя палитра» (муниципальный);</w:t>
      </w: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Областная акция «Птичьи кормушки» - (</w:t>
      </w:r>
      <w:proofErr w:type="gramStart"/>
      <w:r w:rsidRPr="00994425">
        <w:rPr>
          <w:rFonts w:ascii="Times New Roman" w:hAnsi="Times New Roman" w:cs="Times New Roman"/>
          <w:sz w:val="24"/>
          <w:szCs w:val="24"/>
          <w:lang w:eastAsia="ru-RU"/>
        </w:rPr>
        <w:t>региональный</w:t>
      </w:r>
      <w:proofErr w:type="gramEnd"/>
      <w:r w:rsidRPr="0099442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Конкурс «Вдохновение зима» - (муниципальный);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Муниципальные спортивные соревнования «Веселые старты»; 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Муниципальные спортивные соревнования «</w:t>
      </w:r>
      <w:proofErr w:type="spellStart"/>
      <w:r w:rsidRPr="00994425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994425">
        <w:rPr>
          <w:rFonts w:ascii="Times New Roman" w:hAnsi="Times New Roman" w:cs="Times New Roman"/>
          <w:sz w:val="24"/>
          <w:szCs w:val="24"/>
        </w:rPr>
        <w:t>».</w:t>
      </w:r>
      <w:r w:rsidRPr="009944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Фестиваль детских экологических театров «Через искусство к зелёной планете» - (региональный).</w:t>
      </w: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4CA2" w:rsidRPr="00994425" w:rsidRDefault="00C34CA2" w:rsidP="00C34CA2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года в ДОУ были проведены следующие открытые мероприятия с детьми:</w:t>
      </w:r>
    </w:p>
    <w:p w:rsidR="00C34CA2" w:rsidRPr="00994425" w:rsidRDefault="00C34CA2" w:rsidP="00C34CA2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Смотры, конкурсы, выставки: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«На лучшую подготовку групп  к новому учебному году»;</w:t>
      </w:r>
    </w:p>
    <w:p w:rsidR="00C34CA2" w:rsidRPr="00994425" w:rsidRDefault="00C34CA2" w:rsidP="00C34CA2">
      <w:pPr>
        <w:pStyle w:val="a3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Конкурс  детского – родительского  творчества «Чудо - поделки» - (ДОУ)</w:t>
      </w:r>
    </w:p>
    <w:p w:rsidR="00C34CA2" w:rsidRPr="00994425" w:rsidRDefault="00C34CA2" w:rsidP="00C34CA2">
      <w:pPr>
        <w:pStyle w:val="a3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Конкурс рисунков детского – родительского  творчества «Краски осени» - (ДОУ)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новогодних рисунков, поделок и семейного творчества</w:t>
      </w:r>
      <w:r w:rsidRPr="0099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«Волшебство Нового года</w:t>
      </w:r>
      <w:r w:rsidRPr="00994425">
        <w:rPr>
          <w:rFonts w:ascii="Times New Roman" w:hAnsi="Times New Roman" w:cs="Times New Roman"/>
          <w:sz w:val="24"/>
          <w:szCs w:val="24"/>
        </w:rPr>
        <w:t>» - (ДОУ)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</w:rPr>
        <w:t>Выставка рисунков детского творчества</w:t>
      </w:r>
      <w:r w:rsidRPr="00994425">
        <w:rPr>
          <w:sz w:val="24"/>
          <w:szCs w:val="24"/>
        </w:rPr>
        <w:t xml:space="preserve">  </w:t>
      </w:r>
      <w:r w:rsidRPr="00994425">
        <w:rPr>
          <w:rFonts w:ascii="Times New Roman" w:hAnsi="Times New Roman" w:cs="Times New Roman"/>
          <w:sz w:val="24"/>
          <w:szCs w:val="24"/>
          <w:lang w:eastAsia="ru-RU"/>
        </w:rPr>
        <w:t>«Вдохновение зима» - (ДОУ)</w:t>
      </w:r>
    </w:p>
    <w:p w:rsidR="00C34CA2" w:rsidRPr="00994425" w:rsidRDefault="00C34CA2" w:rsidP="00C34CA2">
      <w:pPr>
        <w:pStyle w:val="a3"/>
        <w:numPr>
          <w:ilvl w:val="0"/>
          <w:numId w:val="3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Экологический конкурс  «Огород на окне»  - (ДОУ) 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Выставка рисунков «Звёздная эстафета» – (ДОУ)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работ, посвящённая 23 февраля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работ, посвящённая 8 Марта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детских работ «Космические дали» </w:t>
      </w:r>
    </w:p>
    <w:p w:rsidR="00C34CA2" w:rsidRPr="00994425" w:rsidRDefault="00C34CA2" w:rsidP="00C34CA2">
      <w:pPr>
        <w:pStyle w:val="a5"/>
        <w:numPr>
          <w:ilvl w:val="0"/>
          <w:numId w:val="3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рисунков, посвященных Дню Победы»</w:t>
      </w:r>
    </w:p>
    <w:p w:rsidR="00C06737" w:rsidRPr="00994425" w:rsidRDefault="00C06737" w:rsidP="00C06737">
      <w:pPr>
        <w:pStyle w:val="a5"/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CA2" w:rsidRPr="00994425" w:rsidRDefault="00C34CA2" w:rsidP="00C34CA2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Акции:</w:t>
      </w:r>
    </w:p>
    <w:p w:rsidR="00C34CA2" w:rsidRPr="00994425" w:rsidRDefault="00C34CA2" w:rsidP="00C34CA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Экологической  акции «Покормите птиц зимой!» - (ДОУ)</w:t>
      </w:r>
    </w:p>
    <w:p w:rsidR="00C34CA2" w:rsidRPr="00994425" w:rsidRDefault="00C34CA2" w:rsidP="00C34CA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>Всероссийской  акции «Читаем Ушинского»</w:t>
      </w:r>
    </w:p>
    <w:p w:rsidR="00C34CA2" w:rsidRPr="00994425" w:rsidRDefault="00C34CA2" w:rsidP="00C34CA2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Экологическая акция «Водорослям крышка!» - (</w:t>
      </w:r>
      <w:proofErr w:type="gramStart"/>
      <w:r w:rsidRPr="00994425">
        <w:rPr>
          <w:rFonts w:ascii="Times New Roman" w:hAnsi="Times New Roman" w:cs="Times New Roman"/>
          <w:sz w:val="24"/>
          <w:szCs w:val="24"/>
          <w:lang w:eastAsia="ru-RU"/>
        </w:rPr>
        <w:t>муниципальный</w:t>
      </w:r>
      <w:proofErr w:type="gramEnd"/>
      <w:r w:rsidRPr="00994425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C34CA2" w:rsidRPr="00994425" w:rsidRDefault="00C34CA2" w:rsidP="00C34CA2">
      <w:pPr>
        <w:pStyle w:val="a3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Патриотическая акция «Подарок бойцу» - (муниципальный);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Тематические недели: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Неделя педагогического мастерства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Неделя зимних игр и забав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94425">
        <w:rPr>
          <w:rFonts w:ascii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994425">
        <w:rPr>
          <w:rFonts w:ascii="Times New Roman" w:hAnsi="Times New Roman" w:cs="Times New Roman"/>
          <w:sz w:val="24"/>
          <w:szCs w:val="24"/>
          <w:lang w:eastAsia="ru-RU"/>
        </w:rPr>
        <w:t xml:space="preserve"> Неделя</w:t>
      </w:r>
    </w:p>
    <w:p w:rsidR="00C34CA2" w:rsidRPr="00994425" w:rsidRDefault="00C34CA2" w:rsidP="00C34CA2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Неделя экологии</w:t>
      </w:r>
    </w:p>
    <w:p w:rsidR="00835BA2" w:rsidRPr="00DB35C7" w:rsidRDefault="00C34CA2" w:rsidP="00DB35C7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994425">
        <w:rPr>
          <w:rFonts w:ascii="Times New Roman" w:hAnsi="Times New Roman" w:cs="Times New Roman"/>
          <w:sz w:val="24"/>
          <w:szCs w:val="24"/>
          <w:lang w:eastAsia="ru-RU"/>
        </w:rPr>
        <w:t>Неделя здоровья</w:t>
      </w:r>
    </w:p>
    <w:p w:rsidR="00F66132" w:rsidRPr="00994425" w:rsidRDefault="00F66132" w:rsidP="00F661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425">
        <w:rPr>
          <w:rFonts w:ascii="Times New Roman" w:hAnsi="Times New Roman" w:cs="Times New Roman"/>
          <w:b/>
          <w:i/>
          <w:sz w:val="24"/>
          <w:szCs w:val="24"/>
        </w:rPr>
        <w:t>Состояние обеспечения безопасности</w:t>
      </w:r>
    </w:p>
    <w:p w:rsidR="00F66132" w:rsidRPr="00994425" w:rsidRDefault="00823484" w:rsidP="00F661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ab/>
      </w:r>
      <w:r w:rsidR="00F66132" w:rsidRPr="00994425">
        <w:rPr>
          <w:rFonts w:ascii="Times New Roman" w:hAnsi="Times New Roman" w:cs="Times New Roman"/>
          <w:sz w:val="24"/>
          <w:szCs w:val="24"/>
        </w:rPr>
        <w:t>В детском саду созданы и плодотворно работает комиссия по охране труда и соблюдению правил техники безопасности. С сотрудниками детского сада проводится инструктаж по технике безопасности и ОТ 2 раза в год. Созданы условия для безопасности образовательного процесса в группах и на территории детского сада.</w:t>
      </w:r>
    </w:p>
    <w:p w:rsidR="00F66132" w:rsidRPr="00994425" w:rsidRDefault="00F66132" w:rsidP="00F6613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4425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развитие и здоровье </w:t>
      </w:r>
    </w:p>
    <w:p w:rsidR="00F66132" w:rsidRPr="00994425" w:rsidRDefault="00F66132" w:rsidP="00F661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lastRenderedPageBreak/>
        <w:t>Важным показателем результатов работы дошкольного учреждения является здоровье детей.</w:t>
      </w:r>
    </w:p>
    <w:p w:rsidR="00F66132" w:rsidRPr="00994425" w:rsidRDefault="00F66132" w:rsidP="00F66132">
      <w:pPr>
        <w:pStyle w:val="ab"/>
        <w:tabs>
          <w:tab w:val="left" w:pos="142"/>
        </w:tabs>
        <w:ind w:left="75"/>
        <w:jc w:val="both"/>
      </w:pPr>
      <w:r w:rsidRPr="00994425">
        <w:tab/>
      </w:r>
      <w:r w:rsidRPr="00994425">
        <w:tab/>
        <w:t xml:space="preserve">Педагоги используют в работе различные методы и приёмы, игры </w:t>
      </w:r>
      <w:proofErr w:type="spellStart"/>
      <w:r w:rsidRPr="00994425">
        <w:t>здоровьесберегающей</w:t>
      </w:r>
      <w:proofErr w:type="spellEnd"/>
      <w:r w:rsidRPr="00994425">
        <w:t xml:space="preserve"> направленности, в группах оборудованы физкультурные уголки, имеется дидактический материал для проведения бесед, интерактивных игр, образовательной деятельности по вопросам формирования сознательного отношения к своему здоровью, соблюдается режим двигательной активности, в режимные моменты проводятся игры и упражнения с использованием </w:t>
      </w:r>
      <w:proofErr w:type="spellStart"/>
      <w:r w:rsidRPr="00994425">
        <w:t>здоровьесберегающих</w:t>
      </w:r>
      <w:proofErr w:type="spellEnd"/>
      <w:r w:rsidRPr="00994425">
        <w:t xml:space="preserve"> технологий.</w:t>
      </w:r>
    </w:p>
    <w:p w:rsidR="00F66132" w:rsidRPr="00994425" w:rsidRDefault="00F66132" w:rsidP="00F66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4425">
        <w:rPr>
          <w:rFonts w:ascii="Times New Roman" w:hAnsi="Times New Roman" w:cs="Times New Roman"/>
          <w:sz w:val="24"/>
          <w:szCs w:val="24"/>
        </w:rPr>
        <w:t xml:space="preserve">  Результативно проводятся вечера - развлечений, спортивные досуги в детском саду, которые способствовали формированию привычек здорового образа жизни у детей: «Поиграем вместе»,  «Веселые старты»,  зимний спортивный праздник «Зарница!», «Мы ребята смелые, ловкие, умелые».</w:t>
      </w:r>
    </w:p>
    <w:p w:rsidR="00F66132" w:rsidRPr="00994425" w:rsidRDefault="00F66132" w:rsidP="00F661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425">
        <w:rPr>
          <w:rFonts w:ascii="Times New Roman" w:hAnsi="Times New Roman" w:cs="Times New Roman"/>
          <w:b/>
          <w:sz w:val="24"/>
          <w:szCs w:val="24"/>
        </w:rPr>
        <w:t>Таблица 5.</w:t>
      </w:r>
    </w:p>
    <w:p w:rsidR="00995350" w:rsidRPr="00994425" w:rsidRDefault="00995350" w:rsidP="009953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4425">
        <w:rPr>
          <w:rFonts w:ascii="Times New Roman" w:hAnsi="Times New Roman" w:cs="Times New Roman"/>
          <w:b/>
          <w:i/>
          <w:sz w:val="24"/>
          <w:szCs w:val="24"/>
        </w:rPr>
        <w:t>Анализ развития основных движений по физическому развитию</w:t>
      </w:r>
    </w:p>
    <w:tbl>
      <w:tblPr>
        <w:tblpPr w:leftFromText="180" w:rightFromText="180" w:vertAnchor="text" w:horzAnchor="margin" w:tblpXSpec="center" w:tblpY="6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418"/>
        <w:gridCol w:w="1701"/>
        <w:gridCol w:w="1417"/>
        <w:gridCol w:w="1276"/>
        <w:gridCol w:w="1559"/>
        <w:gridCol w:w="958"/>
      </w:tblGrid>
      <w:tr w:rsidR="006F561E" w:rsidRPr="00EB163A" w:rsidTr="00457879">
        <w:tc>
          <w:tcPr>
            <w:tcW w:w="2552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Уровни развития</w:t>
            </w:r>
          </w:p>
        </w:tc>
        <w:tc>
          <w:tcPr>
            <w:tcW w:w="1418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2 младшая группа</w:t>
            </w:r>
          </w:p>
        </w:tc>
        <w:tc>
          <w:tcPr>
            <w:tcW w:w="1701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Старшая группа  № 1</w:t>
            </w:r>
          </w:p>
        </w:tc>
        <w:tc>
          <w:tcPr>
            <w:tcW w:w="1276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Старшая</w:t>
            </w:r>
          </w:p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группа № 2</w:t>
            </w:r>
          </w:p>
        </w:tc>
        <w:tc>
          <w:tcPr>
            <w:tcW w:w="1559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538E8">
              <w:rPr>
                <w:rFonts w:ascii="Times New Roman" w:hAnsi="Times New Roman"/>
                <w:sz w:val="20"/>
                <w:szCs w:val="20"/>
              </w:rPr>
              <w:t>Подготови-тельная</w:t>
            </w:r>
            <w:proofErr w:type="spellEnd"/>
            <w:proofErr w:type="gramEnd"/>
            <w:r w:rsidRPr="009538E8"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958" w:type="dxa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по ДОУ</w:t>
            </w:r>
          </w:p>
        </w:tc>
      </w:tr>
      <w:tr w:rsidR="006F561E" w:rsidRPr="00EB163A" w:rsidTr="00457879">
        <w:tc>
          <w:tcPr>
            <w:tcW w:w="10881" w:type="dxa"/>
            <w:gridSpan w:val="7"/>
          </w:tcPr>
          <w:p w:rsidR="006F561E" w:rsidRPr="009538E8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</w:tr>
      <w:tr w:rsidR="006F561E" w:rsidRPr="00EB163A" w:rsidTr="00457879">
        <w:tc>
          <w:tcPr>
            <w:tcW w:w="10881" w:type="dxa"/>
            <w:gridSpan w:val="7"/>
          </w:tcPr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 списку – 106</w:t>
            </w: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 xml:space="preserve"> чел   </w:t>
            </w:r>
            <w:r w:rsidRPr="009538E8">
              <w:rPr>
                <w:rFonts w:ascii="Times New Roman" w:hAnsi="Times New Roman"/>
                <w:sz w:val="20"/>
                <w:szCs w:val="20"/>
              </w:rPr>
              <w:t xml:space="preserve">                                  Физическая культура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Аттестовано 81</w:t>
            </w:r>
            <w:r w:rsidRPr="009538E8">
              <w:rPr>
                <w:rFonts w:ascii="Times New Roman" w:hAnsi="Times New Roman"/>
                <w:b/>
                <w:sz w:val="20"/>
                <w:szCs w:val="20"/>
              </w:rPr>
              <w:t xml:space="preserve"> чел</w:t>
            </w:r>
            <w:r w:rsidRPr="009538E8">
              <w:rPr>
                <w:rFonts w:ascii="Times New Roman" w:hAnsi="Times New Roman"/>
                <w:sz w:val="20"/>
                <w:szCs w:val="20"/>
              </w:rPr>
              <w:t xml:space="preserve">.                                                           </w:t>
            </w:r>
          </w:p>
        </w:tc>
      </w:tr>
      <w:tr w:rsidR="006F561E" w:rsidRPr="00EB163A" w:rsidTr="00457879">
        <w:trPr>
          <w:trHeight w:val="177"/>
        </w:trPr>
        <w:tc>
          <w:tcPr>
            <w:tcW w:w="2552" w:type="dxa"/>
          </w:tcPr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141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ч - 42 %</w:t>
            </w:r>
          </w:p>
        </w:tc>
        <w:tc>
          <w:tcPr>
            <w:tcW w:w="1701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– 31 %</w:t>
            </w:r>
          </w:p>
        </w:tc>
        <w:tc>
          <w:tcPr>
            <w:tcW w:w="1417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– 31 %</w:t>
            </w:r>
          </w:p>
        </w:tc>
        <w:tc>
          <w:tcPr>
            <w:tcW w:w="1276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ч – 50 %</w:t>
            </w:r>
          </w:p>
        </w:tc>
        <w:tc>
          <w:tcPr>
            <w:tcW w:w="1559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ч – 42 %</w:t>
            </w:r>
          </w:p>
        </w:tc>
        <w:tc>
          <w:tcPr>
            <w:tcW w:w="95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ч – 40%</w:t>
            </w:r>
          </w:p>
        </w:tc>
      </w:tr>
      <w:tr w:rsidR="006F561E" w:rsidRPr="00EB163A" w:rsidTr="00457879">
        <w:tc>
          <w:tcPr>
            <w:tcW w:w="2552" w:type="dxa"/>
          </w:tcPr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41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ч – 42 %</w:t>
            </w:r>
          </w:p>
        </w:tc>
        <w:tc>
          <w:tcPr>
            <w:tcW w:w="1701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 – 44 %</w:t>
            </w:r>
          </w:p>
        </w:tc>
        <w:tc>
          <w:tcPr>
            <w:tcW w:w="1417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 – 44 %</w:t>
            </w:r>
          </w:p>
        </w:tc>
        <w:tc>
          <w:tcPr>
            <w:tcW w:w="1276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ч – 39 %</w:t>
            </w:r>
          </w:p>
        </w:tc>
        <w:tc>
          <w:tcPr>
            <w:tcW w:w="1559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ч – 50 %</w:t>
            </w:r>
          </w:p>
        </w:tc>
        <w:tc>
          <w:tcPr>
            <w:tcW w:w="95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ч – 43%</w:t>
            </w:r>
          </w:p>
        </w:tc>
      </w:tr>
      <w:tr w:rsidR="006F561E" w:rsidRPr="00EB163A" w:rsidTr="00457879">
        <w:trPr>
          <w:trHeight w:val="185"/>
        </w:trPr>
        <w:tc>
          <w:tcPr>
            <w:tcW w:w="2552" w:type="dxa"/>
          </w:tcPr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41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ч – 16 %</w:t>
            </w:r>
          </w:p>
        </w:tc>
        <w:tc>
          <w:tcPr>
            <w:tcW w:w="1701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 – 25 %</w:t>
            </w:r>
          </w:p>
        </w:tc>
        <w:tc>
          <w:tcPr>
            <w:tcW w:w="1417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ч – 25 %</w:t>
            </w:r>
          </w:p>
        </w:tc>
        <w:tc>
          <w:tcPr>
            <w:tcW w:w="1276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ч – 11 %</w:t>
            </w:r>
          </w:p>
        </w:tc>
        <w:tc>
          <w:tcPr>
            <w:tcW w:w="1559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 – 8 %</w:t>
            </w:r>
          </w:p>
        </w:tc>
        <w:tc>
          <w:tcPr>
            <w:tcW w:w="95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ч – 17%</w:t>
            </w:r>
          </w:p>
        </w:tc>
      </w:tr>
      <w:tr w:rsidR="006F561E" w:rsidRPr="00EB163A" w:rsidTr="00457879">
        <w:tc>
          <w:tcPr>
            <w:tcW w:w="2552" w:type="dxa"/>
          </w:tcPr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Ниже среднего</w:t>
            </w:r>
          </w:p>
        </w:tc>
        <w:tc>
          <w:tcPr>
            <w:tcW w:w="141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559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958" w:type="dxa"/>
          </w:tcPr>
          <w:p w:rsidR="006F561E" w:rsidRPr="00B15737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  <w:tr w:rsidR="006F561E" w:rsidRPr="00EB163A" w:rsidTr="00457879">
        <w:trPr>
          <w:trHeight w:val="209"/>
        </w:trPr>
        <w:tc>
          <w:tcPr>
            <w:tcW w:w="2552" w:type="dxa"/>
          </w:tcPr>
          <w:p w:rsidR="006F561E" w:rsidRPr="009538E8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8E8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418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701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417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276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1559" w:type="dxa"/>
          </w:tcPr>
          <w:p w:rsidR="006F561E" w:rsidRPr="00B15737" w:rsidRDefault="006F561E" w:rsidP="00AC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  <w:tc>
          <w:tcPr>
            <w:tcW w:w="958" w:type="dxa"/>
          </w:tcPr>
          <w:p w:rsidR="006F561E" w:rsidRPr="00B15737" w:rsidRDefault="006F561E" w:rsidP="00AC06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1A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3E61A9">
              <w:rPr>
                <w:rFonts w:ascii="Times New Roman" w:hAnsi="Times New Roman"/>
                <w:sz w:val="20"/>
                <w:szCs w:val="20"/>
              </w:rPr>
              <w:t>-0%</w:t>
            </w:r>
          </w:p>
        </w:tc>
      </w:tr>
    </w:tbl>
    <w:p w:rsidR="00995350" w:rsidRDefault="00995350" w:rsidP="009953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0A4F">
        <w:rPr>
          <w:rFonts w:ascii="Times New Roman" w:hAnsi="Times New Roman" w:cs="Times New Roman"/>
          <w:b/>
          <w:i/>
          <w:sz w:val="28"/>
          <w:szCs w:val="28"/>
        </w:rPr>
        <w:t xml:space="preserve">детей 3-7 лет. </w:t>
      </w:r>
      <w:r w:rsidR="001C73A0">
        <w:rPr>
          <w:rFonts w:ascii="Times New Roman" w:hAnsi="Times New Roman" w:cs="Times New Roman"/>
          <w:b/>
          <w:i/>
          <w:sz w:val="28"/>
          <w:szCs w:val="28"/>
        </w:rPr>
        <w:t xml:space="preserve"> 2022 – 2023</w:t>
      </w:r>
      <w:r w:rsidRPr="00A50A4F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6D564D" w:rsidRDefault="006D564D" w:rsidP="006D564D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D564D" w:rsidRPr="001A7546" w:rsidRDefault="006D564D" w:rsidP="006D564D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 xml:space="preserve">Здоровье ребёнка – условие его полноценного роста и показатель нормального развития. Поэтому за основу воспитательного и образовательного процесса по реализации образовательной области физического воспитания коллектив ДОУ использовал активное применение и внедрение </w:t>
      </w:r>
      <w:proofErr w:type="spellStart"/>
      <w:r w:rsidRPr="001A7546">
        <w:rPr>
          <w:color w:val="000000"/>
        </w:rPr>
        <w:t>здоровьесберегающих</w:t>
      </w:r>
      <w:proofErr w:type="spellEnd"/>
      <w:r w:rsidRPr="001A7546">
        <w:rPr>
          <w:color w:val="000000"/>
        </w:rPr>
        <w:t xml:space="preserve"> технологий: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активный двигательный режим,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гибкий режим пребывания детей в детском саду в период адаптации,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закаливающие процедуры,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оздоровительно-профилактические и коррекционные мероприятия,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занятия физической культурой в нетрадиционной форме,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создание атмосферы психологического комфорта,</w:t>
      </w:r>
    </w:p>
    <w:p w:rsidR="006D564D" w:rsidRPr="001A7546" w:rsidRDefault="006D564D" w:rsidP="006D564D">
      <w:pPr>
        <w:pStyle w:val="ad"/>
        <w:numPr>
          <w:ilvl w:val="0"/>
          <w:numId w:val="36"/>
        </w:numPr>
        <w:shd w:val="clear" w:color="auto" w:fill="F5F5F5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>регулярное проведение каникул для дошколят.</w:t>
      </w:r>
    </w:p>
    <w:p w:rsidR="006D564D" w:rsidRPr="001A7546" w:rsidRDefault="006D564D" w:rsidP="006D564D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754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Большое внимание уделяли применению </w:t>
      </w:r>
      <w:proofErr w:type="spellStart"/>
      <w:r w:rsidRPr="001A7546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1A754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технологий.</w:t>
      </w:r>
      <w:r w:rsidRPr="001A754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A7546">
        <w:rPr>
          <w:rFonts w:ascii="Times New Roman" w:hAnsi="Times New Roman" w:cs="Times New Roman"/>
          <w:sz w:val="24"/>
          <w:szCs w:val="24"/>
        </w:rPr>
        <w:t xml:space="preserve">В ДОУ проводится оздоровительная работа, в комплексе проводились профилактические, оздоровительные и закаливающие мероприятия. Центральное место в комплексе мероприятий, направленных на оздоровление ребенка занимает  соблюдение  режима дня. </w:t>
      </w:r>
      <w:r w:rsidRPr="001A7546">
        <w:rPr>
          <w:rFonts w:ascii="Times New Roman" w:hAnsi="Times New Roman" w:cs="Times New Roman"/>
          <w:color w:val="000000"/>
          <w:sz w:val="24"/>
          <w:szCs w:val="24"/>
        </w:rPr>
        <w:t>Профилактическая работа, проводимая в условия воспитательно-образовательного процесса в ДОУ, была эффективна и способствовала улучшению функциональных возможностей детского организма</w:t>
      </w:r>
      <w:r w:rsidRPr="001A7546">
        <w:rPr>
          <w:color w:val="000000"/>
          <w:sz w:val="24"/>
          <w:szCs w:val="24"/>
        </w:rPr>
        <w:t>.</w:t>
      </w:r>
    </w:p>
    <w:p w:rsidR="006D564D" w:rsidRPr="001A7546" w:rsidRDefault="006D564D" w:rsidP="006D564D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A7546">
        <w:rPr>
          <w:b/>
          <w:bCs/>
          <w:color w:val="000000"/>
        </w:rPr>
        <w:lastRenderedPageBreak/>
        <w:t>Вывод: </w:t>
      </w:r>
      <w:r w:rsidRPr="001A7546">
        <w:rPr>
          <w:color w:val="000000"/>
        </w:rPr>
        <w:t>Таким образом, реализация образовательной области « Физическое развитие» в учебном году имела чёткую интеграцию профилактического и организационного направления, педагогического и физически – формирующего воздействия на ребёнка специфическими и неспецифическими средствами, целостной организацией педагогического процесса.</w:t>
      </w:r>
    </w:p>
    <w:p w:rsidR="006D564D" w:rsidRPr="001A7546" w:rsidRDefault="006D564D" w:rsidP="006D564D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1A7546">
        <w:rPr>
          <w:color w:val="000000"/>
        </w:rPr>
        <w:tab/>
        <w:t>Внедренная в практику работы комплексная система оздоровления позволила улучшить состояние здоровья детей: добиться уменьшения функциональных отклонений, улучшить физическое развитие. Тем не менее, выявлен достаточно высокий процент детей со сниженными функциональными возможностями, что требует дальнейшей разработки методов и приемов снижения утомляемости и улучшения функционального состояния воспитанников.</w:t>
      </w:r>
      <w:r w:rsidRPr="001A7546">
        <w:t xml:space="preserve">    </w:t>
      </w:r>
    </w:p>
    <w:p w:rsidR="006D564D" w:rsidRPr="001A7546" w:rsidRDefault="006D564D" w:rsidP="006D564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7546">
        <w:rPr>
          <w:rFonts w:ascii="Times New Roman" w:hAnsi="Times New Roman" w:cs="Times New Roman"/>
          <w:sz w:val="24"/>
          <w:szCs w:val="24"/>
        </w:rPr>
        <w:t xml:space="preserve">Для осуществления реализации всей системы по </w:t>
      </w:r>
      <w:proofErr w:type="spellStart"/>
      <w:r w:rsidRPr="001A754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A7546">
        <w:rPr>
          <w:rFonts w:ascii="Times New Roman" w:hAnsi="Times New Roman" w:cs="Times New Roman"/>
          <w:sz w:val="24"/>
          <w:szCs w:val="24"/>
        </w:rPr>
        <w:t xml:space="preserve"> детей необходимой частью является работа с родителями.   Главное,  в первую очередь направить  работу с родителями и доказать, что без их участия мы не сможем добиться хороших результатов, только они являются самым ярким примером для своих детей.   В дальнейшем планируется добиваться систематического проведения физкультурных занятий на открытом воздухе и  использования природных факторов для оздоровления организма ребёнка, а также разнообразить формы двигательной активности направленные на повышение двигательного статуса дошкольника.</w:t>
      </w:r>
    </w:p>
    <w:p w:rsidR="006D564D" w:rsidRPr="001A7546" w:rsidRDefault="006D564D" w:rsidP="006D5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46">
        <w:rPr>
          <w:rFonts w:ascii="Times New Roman" w:hAnsi="Times New Roman" w:cs="Times New Roman"/>
          <w:b/>
          <w:sz w:val="24"/>
          <w:szCs w:val="24"/>
        </w:rPr>
        <w:t>Таблица 6.</w:t>
      </w:r>
    </w:p>
    <w:tbl>
      <w:tblPr>
        <w:tblStyle w:val="a6"/>
        <w:tblW w:w="10031" w:type="dxa"/>
        <w:tblLook w:val="04A0"/>
      </w:tblPr>
      <w:tblGrid>
        <w:gridCol w:w="3510"/>
        <w:gridCol w:w="3402"/>
        <w:gridCol w:w="3119"/>
      </w:tblGrid>
      <w:tr w:rsidR="00E358EC" w:rsidRPr="001A7546" w:rsidTr="0027376D">
        <w:tc>
          <w:tcPr>
            <w:tcW w:w="3510" w:type="dxa"/>
          </w:tcPr>
          <w:p w:rsidR="00E358EC" w:rsidRPr="001A7546" w:rsidRDefault="00E358EC" w:rsidP="0045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58EC" w:rsidRPr="001A7546" w:rsidRDefault="00E358EC" w:rsidP="009C0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2020-2021г.</w:t>
            </w:r>
          </w:p>
        </w:tc>
        <w:tc>
          <w:tcPr>
            <w:tcW w:w="3119" w:type="dxa"/>
          </w:tcPr>
          <w:p w:rsidR="00E358EC" w:rsidRPr="001A7546" w:rsidRDefault="00E358EC" w:rsidP="0045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3FD1" w:rsidRPr="001A7546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3FD1" w:rsidRPr="001A7546" w:rsidTr="0027376D">
        <w:tc>
          <w:tcPr>
            <w:tcW w:w="3510" w:type="dxa"/>
          </w:tcPr>
          <w:p w:rsidR="00BC3FD1" w:rsidRPr="001A7546" w:rsidRDefault="00BC3FD1" w:rsidP="0045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1A7546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фактическая списочного состава</w:t>
            </w:r>
          </w:p>
        </w:tc>
        <w:tc>
          <w:tcPr>
            <w:tcW w:w="3402" w:type="dxa"/>
          </w:tcPr>
          <w:p w:rsidR="00BC3FD1" w:rsidRPr="001A7546" w:rsidRDefault="00BC3FD1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BC3FD1" w:rsidRPr="001A7546" w:rsidRDefault="00BC3FD1" w:rsidP="0045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C3FD1" w:rsidRPr="001A7546" w:rsidTr="0027376D">
        <w:tc>
          <w:tcPr>
            <w:tcW w:w="3510" w:type="dxa"/>
          </w:tcPr>
          <w:p w:rsidR="00BC3FD1" w:rsidRPr="001A7546" w:rsidRDefault="00BC3FD1" w:rsidP="0045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Средняя фактическая посещаемость</w:t>
            </w:r>
          </w:p>
        </w:tc>
        <w:tc>
          <w:tcPr>
            <w:tcW w:w="3402" w:type="dxa"/>
          </w:tcPr>
          <w:p w:rsidR="00BC3FD1" w:rsidRPr="001A7546" w:rsidRDefault="00BC3FD1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BC3FD1" w:rsidRPr="001A7546" w:rsidRDefault="00BC3FD1" w:rsidP="0045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23E" w:rsidRPr="001A7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3FD1" w:rsidRPr="001A7546" w:rsidTr="0027376D">
        <w:tc>
          <w:tcPr>
            <w:tcW w:w="3510" w:type="dxa"/>
          </w:tcPr>
          <w:p w:rsidR="00BC3FD1" w:rsidRPr="001A7546" w:rsidRDefault="00BC3FD1" w:rsidP="00457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 xml:space="preserve">По болезни </w:t>
            </w:r>
          </w:p>
        </w:tc>
        <w:tc>
          <w:tcPr>
            <w:tcW w:w="3402" w:type="dxa"/>
          </w:tcPr>
          <w:p w:rsidR="00BC3FD1" w:rsidRPr="001A7546" w:rsidRDefault="00BC3FD1" w:rsidP="00AC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183случая</w:t>
            </w:r>
          </w:p>
        </w:tc>
        <w:tc>
          <w:tcPr>
            <w:tcW w:w="3119" w:type="dxa"/>
          </w:tcPr>
          <w:p w:rsidR="00BC3FD1" w:rsidRPr="001A7546" w:rsidRDefault="00BC3FD1" w:rsidP="0045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20A5" w:rsidRPr="001A7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D564D" w:rsidRPr="001A7546" w:rsidRDefault="006D564D" w:rsidP="006D564D">
      <w:pPr>
        <w:jc w:val="both"/>
        <w:rPr>
          <w:sz w:val="24"/>
          <w:szCs w:val="24"/>
        </w:rPr>
      </w:pPr>
      <w:r w:rsidRPr="001A7546">
        <w:rPr>
          <w:rFonts w:ascii="Times New Roman" w:hAnsi="Times New Roman" w:cs="Times New Roman"/>
          <w:b/>
          <w:sz w:val="24"/>
          <w:szCs w:val="24"/>
        </w:rPr>
        <w:t>Вывод:</w:t>
      </w:r>
      <w:r w:rsidRPr="001A7546">
        <w:rPr>
          <w:rFonts w:ascii="Times New Roman" w:hAnsi="Times New Roman" w:cs="Times New Roman"/>
          <w:sz w:val="24"/>
          <w:szCs w:val="24"/>
        </w:rPr>
        <w:t xml:space="preserve"> благодаря закаливающим мероприятиям, соблюдения режимов проветривания, соблюдения сан</w:t>
      </w:r>
      <w:proofErr w:type="gramStart"/>
      <w:r w:rsidRPr="001A75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54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1A7546">
        <w:rPr>
          <w:rFonts w:ascii="Times New Roman" w:hAnsi="Times New Roman" w:cs="Times New Roman"/>
          <w:sz w:val="24"/>
          <w:szCs w:val="24"/>
        </w:rPr>
        <w:t>пид</w:t>
      </w:r>
      <w:proofErr w:type="spellEnd"/>
      <w:r w:rsidRPr="001A7546">
        <w:rPr>
          <w:rFonts w:ascii="Times New Roman" w:hAnsi="Times New Roman" w:cs="Times New Roman"/>
          <w:sz w:val="24"/>
          <w:szCs w:val="24"/>
        </w:rPr>
        <w:t xml:space="preserve">. режимов (влажная уборка, качественная работа коллектива), а так же благодаря витаминизации 3-х блюд (аскорбиновой кислотой, шиповником, лимоном) посещаемость в </w:t>
      </w:r>
      <w:r w:rsidR="000F507C" w:rsidRPr="001A7546">
        <w:rPr>
          <w:rFonts w:ascii="Times New Roman" w:hAnsi="Times New Roman" w:cs="Times New Roman"/>
          <w:sz w:val="24"/>
          <w:szCs w:val="24"/>
        </w:rPr>
        <w:t>2022-2023</w:t>
      </w:r>
      <w:r w:rsidRPr="001A7546">
        <w:rPr>
          <w:rFonts w:ascii="Times New Roman" w:hAnsi="Times New Roman" w:cs="Times New Roman"/>
          <w:sz w:val="24"/>
          <w:szCs w:val="24"/>
        </w:rPr>
        <w:t>г. уменьшилось количество случаев заболеваемости</w:t>
      </w:r>
      <w:r w:rsidRPr="001A7546">
        <w:rPr>
          <w:sz w:val="24"/>
          <w:szCs w:val="24"/>
        </w:rPr>
        <w:t xml:space="preserve">. </w:t>
      </w:r>
    </w:p>
    <w:p w:rsidR="00F66132" w:rsidRPr="001A7546" w:rsidRDefault="006D564D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1A7546">
        <w:rPr>
          <w:rFonts w:ascii="Times New Roman" w:hAnsi="Times New Roman" w:cs="Times New Roman"/>
          <w:sz w:val="24"/>
          <w:szCs w:val="24"/>
        </w:rPr>
        <w:t xml:space="preserve">         Несмотря на все проводимые мероприятия, дети болеют, чаще всего, инфекционными заболеваниями (ОРВИ). </w:t>
      </w:r>
    </w:p>
    <w:p w:rsidR="00346F7B" w:rsidRPr="001A7546" w:rsidRDefault="00F66132" w:rsidP="00346F7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546">
        <w:rPr>
          <w:rFonts w:ascii="Times New Roman" w:hAnsi="Times New Roman" w:cs="Times New Roman"/>
          <w:b/>
          <w:i/>
          <w:sz w:val="24"/>
          <w:szCs w:val="24"/>
        </w:rPr>
        <w:t>Показатели адаптации вновь прибывших детей</w:t>
      </w:r>
      <w:r w:rsidR="007A4D21" w:rsidRPr="001A7546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D543DE" w:rsidRPr="001A7546">
        <w:rPr>
          <w:rFonts w:ascii="Times New Roman" w:hAnsi="Times New Roman" w:cs="Times New Roman"/>
          <w:b/>
          <w:i/>
          <w:sz w:val="24"/>
          <w:szCs w:val="24"/>
        </w:rPr>
        <w:t>2022 - 2023</w:t>
      </w:r>
      <w:r w:rsidR="00346F7B" w:rsidRPr="001A7546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346F7B" w:rsidRPr="001A7546" w:rsidRDefault="00D543DE" w:rsidP="00346F7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546">
        <w:rPr>
          <w:rFonts w:ascii="Times New Roman" w:hAnsi="Times New Roman" w:cs="Times New Roman"/>
          <w:sz w:val="24"/>
          <w:szCs w:val="24"/>
        </w:rPr>
        <w:t>Всего в 2022 - 2023</w:t>
      </w:r>
      <w:r w:rsidR="00DB3795" w:rsidRPr="001A7546">
        <w:rPr>
          <w:rFonts w:ascii="Times New Roman" w:hAnsi="Times New Roman" w:cs="Times New Roman"/>
          <w:sz w:val="24"/>
          <w:szCs w:val="24"/>
        </w:rPr>
        <w:t xml:space="preserve"> года вн</w:t>
      </w:r>
      <w:r w:rsidR="00C2525A" w:rsidRPr="001A7546">
        <w:rPr>
          <w:rFonts w:ascii="Times New Roman" w:hAnsi="Times New Roman" w:cs="Times New Roman"/>
          <w:sz w:val="24"/>
          <w:szCs w:val="24"/>
        </w:rPr>
        <w:t>овь прибыли в ДОУ  15</w:t>
      </w:r>
      <w:r w:rsidR="00346F7B" w:rsidRPr="001A7546">
        <w:rPr>
          <w:rFonts w:ascii="Times New Roman" w:hAnsi="Times New Roman" w:cs="Times New Roman"/>
          <w:sz w:val="24"/>
          <w:szCs w:val="24"/>
        </w:rPr>
        <w:t xml:space="preserve"> человека детей</w:t>
      </w:r>
      <w:r w:rsidR="00346F7B" w:rsidRPr="001A75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46F7B" w:rsidRPr="001A7546">
        <w:rPr>
          <w:rFonts w:ascii="Times New Roman" w:hAnsi="Times New Roman" w:cs="Times New Roman"/>
          <w:sz w:val="24"/>
          <w:szCs w:val="24"/>
        </w:rPr>
        <w:t xml:space="preserve"> </w:t>
      </w:r>
      <w:r w:rsidR="00346F7B" w:rsidRPr="001A7546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Организован гибкий режим пребывания детей в ДОУ. В период адаптации родителям предоставлена возможность находиться с ребенком в группе. Заведующим и педагогами проводятся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медсестрой даются рекомендации воспитателям и родителям, индивидуальные для каждого ребенка. Такие мероприятия, как: - сбор информации, наблюдения, щадящий режим, закаливание, неполный день пребывания в ДОУ, проводимые в детском саду, помогают установить динамику психологических и эмоциональных качеств у детей и способствуют снижению заболеваемости.</w:t>
      </w:r>
    </w:p>
    <w:p w:rsidR="00346F7B" w:rsidRPr="001A7546" w:rsidRDefault="00346F7B" w:rsidP="00346F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546">
        <w:rPr>
          <w:rFonts w:ascii="Times New Roman" w:hAnsi="Times New Roman" w:cs="Times New Roman"/>
          <w:b/>
          <w:sz w:val="24"/>
          <w:szCs w:val="24"/>
        </w:rPr>
        <w:t>Таблица 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6"/>
        <w:gridCol w:w="3426"/>
        <w:gridCol w:w="3427"/>
      </w:tblGrid>
      <w:tr w:rsidR="00346F7B" w:rsidRPr="001A7546" w:rsidTr="00457879">
        <w:tc>
          <w:tcPr>
            <w:tcW w:w="3426" w:type="dxa"/>
            <w:shd w:val="clear" w:color="auto" w:fill="auto"/>
          </w:tcPr>
          <w:p w:rsidR="00346F7B" w:rsidRPr="001A7546" w:rsidRDefault="00346F7B" w:rsidP="00457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3426" w:type="dxa"/>
            <w:shd w:val="clear" w:color="auto" w:fill="auto"/>
          </w:tcPr>
          <w:p w:rsidR="00346F7B" w:rsidRPr="001A7546" w:rsidRDefault="00346F7B" w:rsidP="00457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степень адаптации</w:t>
            </w:r>
          </w:p>
        </w:tc>
        <w:tc>
          <w:tcPr>
            <w:tcW w:w="3427" w:type="dxa"/>
            <w:shd w:val="clear" w:color="auto" w:fill="auto"/>
          </w:tcPr>
          <w:p w:rsidR="00346F7B" w:rsidRPr="001A7546" w:rsidRDefault="00346F7B" w:rsidP="00457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 адаптации</w:t>
            </w:r>
          </w:p>
        </w:tc>
      </w:tr>
      <w:tr w:rsidR="00346F7B" w:rsidRPr="001A7546" w:rsidTr="00457879">
        <w:tc>
          <w:tcPr>
            <w:tcW w:w="3426" w:type="dxa"/>
            <w:shd w:val="clear" w:color="auto" w:fill="auto"/>
          </w:tcPr>
          <w:p w:rsidR="00346F7B" w:rsidRPr="001A7546" w:rsidRDefault="00346F7B" w:rsidP="00457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– 17%</w:t>
            </w:r>
          </w:p>
        </w:tc>
        <w:tc>
          <w:tcPr>
            <w:tcW w:w="3426" w:type="dxa"/>
            <w:shd w:val="clear" w:color="auto" w:fill="auto"/>
          </w:tcPr>
          <w:p w:rsidR="00346F7B" w:rsidRPr="001A7546" w:rsidRDefault="002F1D1D" w:rsidP="00457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346F7B"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83 %</w:t>
            </w:r>
          </w:p>
        </w:tc>
        <w:tc>
          <w:tcPr>
            <w:tcW w:w="3427" w:type="dxa"/>
            <w:shd w:val="clear" w:color="auto" w:fill="auto"/>
          </w:tcPr>
          <w:p w:rsidR="00346F7B" w:rsidRPr="001A7546" w:rsidRDefault="00346F7B" w:rsidP="004578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5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66132" w:rsidRPr="001A7546" w:rsidRDefault="00F66132" w:rsidP="00346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132" w:rsidRPr="001A7546" w:rsidRDefault="00F66132" w:rsidP="00F66132">
      <w:pPr>
        <w:jc w:val="both"/>
        <w:rPr>
          <w:rFonts w:ascii="Times New Roman" w:hAnsi="Times New Roman" w:cs="Times New Roman"/>
          <w:sz w:val="24"/>
          <w:szCs w:val="24"/>
        </w:rPr>
      </w:pPr>
      <w:r w:rsidRPr="001A7546">
        <w:rPr>
          <w:rFonts w:ascii="Times New Roman" w:hAnsi="Times New Roman" w:cs="Times New Roman"/>
          <w:sz w:val="24"/>
          <w:szCs w:val="24"/>
        </w:rPr>
        <w:t>Взаимодействие с семьёй.</w:t>
      </w:r>
    </w:p>
    <w:p w:rsidR="00F66132" w:rsidRPr="001A7546" w:rsidRDefault="00F66132" w:rsidP="00F66132">
      <w:pPr>
        <w:jc w:val="both"/>
        <w:rPr>
          <w:rFonts w:ascii="Times New Roman" w:hAnsi="Times New Roman" w:cs="Times New Roman"/>
          <w:sz w:val="24"/>
          <w:szCs w:val="28"/>
        </w:rPr>
      </w:pPr>
      <w:r w:rsidRPr="001A7546">
        <w:rPr>
          <w:rFonts w:ascii="Times New Roman" w:hAnsi="Times New Roman" w:cs="Times New Roman"/>
          <w:b/>
          <w:sz w:val="24"/>
          <w:szCs w:val="28"/>
        </w:rPr>
        <w:t>Таблица 8</w:t>
      </w:r>
      <w:r w:rsidRPr="001A7546">
        <w:rPr>
          <w:rFonts w:ascii="Times New Roman" w:hAnsi="Times New Roman" w:cs="Times New Roman"/>
          <w:sz w:val="24"/>
          <w:szCs w:val="28"/>
        </w:rPr>
        <w:t xml:space="preserve">. </w:t>
      </w:r>
    </w:p>
    <w:tbl>
      <w:tblPr>
        <w:tblW w:w="10244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5"/>
        <w:gridCol w:w="878"/>
        <w:gridCol w:w="797"/>
        <w:gridCol w:w="734"/>
        <w:gridCol w:w="709"/>
        <w:gridCol w:w="353"/>
        <w:gridCol w:w="888"/>
        <w:gridCol w:w="709"/>
        <w:gridCol w:w="709"/>
        <w:gridCol w:w="567"/>
        <w:gridCol w:w="567"/>
        <w:gridCol w:w="567"/>
        <w:gridCol w:w="629"/>
        <w:gridCol w:w="823"/>
        <w:gridCol w:w="709"/>
      </w:tblGrid>
      <w:tr w:rsidR="007D762F" w:rsidRPr="00DD42F6" w:rsidTr="00457879">
        <w:tc>
          <w:tcPr>
            <w:tcW w:w="605" w:type="dxa"/>
            <w:vMerge w:val="restart"/>
          </w:tcPr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№ гр.</w:t>
            </w:r>
          </w:p>
        </w:tc>
        <w:tc>
          <w:tcPr>
            <w:tcW w:w="1675" w:type="dxa"/>
            <w:gridSpan w:val="2"/>
          </w:tcPr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 xml:space="preserve">Количество </w:t>
            </w:r>
          </w:p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семей</w:t>
            </w:r>
          </w:p>
        </w:tc>
        <w:tc>
          <w:tcPr>
            <w:tcW w:w="734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Количество малообеспеченных семей</w:t>
            </w:r>
          </w:p>
        </w:tc>
        <w:tc>
          <w:tcPr>
            <w:tcW w:w="709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Количество  многодетных  семей</w:t>
            </w:r>
          </w:p>
        </w:tc>
        <w:tc>
          <w:tcPr>
            <w:tcW w:w="1241" w:type="dxa"/>
            <w:gridSpan w:val="2"/>
          </w:tcPr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Семьи</w:t>
            </w:r>
          </w:p>
        </w:tc>
        <w:tc>
          <w:tcPr>
            <w:tcW w:w="709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Количество неполных семей</w:t>
            </w:r>
          </w:p>
        </w:tc>
        <w:tc>
          <w:tcPr>
            <w:tcW w:w="709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Полные семьи</w:t>
            </w:r>
          </w:p>
        </w:tc>
        <w:tc>
          <w:tcPr>
            <w:tcW w:w="567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 xml:space="preserve">Опекунские семьи </w:t>
            </w:r>
          </w:p>
        </w:tc>
        <w:tc>
          <w:tcPr>
            <w:tcW w:w="567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 xml:space="preserve">Социально опасные </w:t>
            </w:r>
          </w:p>
        </w:tc>
        <w:tc>
          <w:tcPr>
            <w:tcW w:w="567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Группы риска</w:t>
            </w:r>
          </w:p>
        </w:tc>
        <w:tc>
          <w:tcPr>
            <w:tcW w:w="629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Кол-во семей с детьми инвалидами</w:t>
            </w:r>
          </w:p>
        </w:tc>
        <w:tc>
          <w:tcPr>
            <w:tcW w:w="823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 xml:space="preserve">Семьи военнослужащих срочной службы </w:t>
            </w:r>
          </w:p>
        </w:tc>
        <w:tc>
          <w:tcPr>
            <w:tcW w:w="709" w:type="dxa"/>
            <w:vMerge w:val="restart"/>
            <w:textDirection w:val="btLr"/>
          </w:tcPr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Семьи, потерявшие кормильца</w:t>
            </w:r>
          </w:p>
          <w:p w:rsidR="007D762F" w:rsidRPr="00F42701" w:rsidRDefault="007D762F" w:rsidP="0033563E">
            <w:pPr>
              <w:ind w:left="113" w:right="113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F42701">
              <w:rPr>
                <w:rFonts w:ascii="Times New Roman" w:hAnsi="Times New Roman" w:cs="Times New Roman"/>
                <w:szCs w:val="20"/>
              </w:rPr>
              <w:t>Снесоверше</w:t>
            </w:r>
            <w:proofErr w:type="gramStart"/>
            <w:r w:rsidRPr="00F42701">
              <w:rPr>
                <w:rFonts w:ascii="Times New Roman" w:hAnsi="Times New Roman" w:cs="Times New Roman"/>
                <w:szCs w:val="20"/>
              </w:rPr>
              <w:t>н</w:t>
            </w:r>
            <w:proofErr w:type="spellEnd"/>
            <w:r w:rsidRPr="00F42701">
              <w:rPr>
                <w:rFonts w:ascii="Times New Roman" w:hAnsi="Times New Roman" w:cs="Times New Roman"/>
                <w:szCs w:val="20"/>
              </w:rPr>
              <w:t>-</w:t>
            </w:r>
            <w:proofErr w:type="gramEnd"/>
            <w:r w:rsidRPr="00F4270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42701">
              <w:rPr>
                <w:rFonts w:ascii="Times New Roman" w:hAnsi="Times New Roman" w:cs="Times New Roman"/>
                <w:szCs w:val="20"/>
              </w:rPr>
              <w:t>нолетними</w:t>
            </w:r>
            <w:proofErr w:type="spellEnd"/>
            <w:r w:rsidRPr="00F42701">
              <w:rPr>
                <w:rFonts w:ascii="Times New Roman" w:hAnsi="Times New Roman" w:cs="Times New Roman"/>
                <w:szCs w:val="20"/>
              </w:rPr>
              <w:t xml:space="preserve">  детьми</w:t>
            </w:r>
          </w:p>
        </w:tc>
      </w:tr>
      <w:tr w:rsidR="007D762F" w:rsidRPr="007C0AC9" w:rsidTr="00761016">
        <w:trPr>
          <w:cantSplit/>
          <w:trHeight w:val="1882"/>
        </w:trPr>
        <w:tc>
          <w:tcPr>
            <w:tcW w:w="605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7D762F" w:rsidRPr="00DD42F6" w:rsidRDefault="007D762F" w:rsidP="00457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2701">
              <w:rPr>
                <w:rFonts w:ascii="Times New Roman" w:hAnsi="Times New Roman" w:cs="Times New Roman"/>
                <w:szCs w:val="20"/>
              </w:rPr>
              <w:t>Снесоверше</w:t>
            </w:r>
            <w:proofErr w:type="gramStart"/>
            <w:r w:rsidRPr="00F42701">
              <w:rPr>
                <w:rFonts w:ascii="Times New Roman" w:hAnsi="Times New Roman" w:cs="Times New Roman"/>
                <w:szCs w:val="20"/>
              </w:rPr>
              <w:t>н</w:t>
            </w:r>
            <w:proofErr w:type="spellEnd"/>
            <w:r w:rsidRPr="00F42701">
              <w:rPr>
                <w:rFonts w:ascii="Times New Roman" w:hAnsi="Times New Roman" w:cs="Times New Roman"/>
                <w:szCs w:val="20"/>
              </w:rPr>
              <w:t>-</w:t>
            </w:r>
            <w:proofErr w:type="gramEnd"/>
            <w:r w:rsidRPr="00F4270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F42701">
              <w:rPr>
                <w:rFonts w:ascii="Times New Roman" w:hAnsi="Times New Roman" w:cs="Times New Roman"/>
                <w:szCs w:val="20"/>
              </w:rPr>
              <w:t>нолетними</w:t>
            </w:r>
            <w:proofErr w:type="spellEnd"/>
            <w:r w:rsidRPr="00F42701">
              <w:rPr>
                <w:rFonts w:ascii="Times New Roman" w:hAnsi="Times New Roman" w:cs="Times New Roman"/>
                <w:szCs w:val="20"/>
              </w:rPr>
              <w:t xml:space="preserve">  детьми</w:t>
            </w:r>
          </w:p>
        </w:tc>
        <w:tc>
          <w:tcPr>
            <w:tcW w:w="797" w:type="dxa"/>
            <w:textDirection w:val="btLr"/>
          </w:tcPr>
          <w:p w:rsidR="007D762F" w:rsidRPr="00DD42F6" w:rsidRDefault="007D762F" w:rsidP="00457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Детей в них</w:t>
            </w:r>
          </w:p>
        </w:tc>
        <w:tc>
          <w:tcPr>
            <w:tcW w:w="734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1</w:t>
            </w:r>
          </w:p>
          <w:p w:rsidR="007D762F" w:rsidRPr="004067BC" w:rsidRDefault="007D762F" w:rsidP="00457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отец</w:t>
            </w:r>
          </w:p>
        </w:tc>
        <w:tc>
          <w:tcPr>
            <w:tcW w:w="888" w:type="dxa"/>
          </w:tcPr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F42701">
              <w:rPr>
                <w:rFonts w:ascii="Times New Roman" w:hAnsi="Times New Roman" w:cs="Times New Roman"/>
                <w:szCs w:val="20"/>
              </w:rPr>
              <w:t>1 мать</w:t>
            </w:r>
          </w:p>
          <w:p w:rsidR="007D762F" w:rsidRPr="004067BC" w:rsidRDefault="007D762F" w:rsidP="00457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7D762F" w:rsidRPr="007C0AC9" w:rsidRDefault="007D762F" w:rsidP="00457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62F" w:rsidRPr="007C0AC9" w:rsidTr="00761016">
        <w:trPr>
          <w:trHeight w:val="876"/>
        </w:trPr>
        <w:tc>
          <w:tcPr>
            <w:tcW w:w="605" w:type="dxa"/>
          </w:tcPr>
          <w:p w:rsidR="007D762F" w:rsidRDefault="007D762F" w:rsidP="0033563E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878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102</w:t>
            </w:r>
          </w:p>
        </w:tc>
        <w:tc>
          <w:tcPr>
            <w:tcW w:w="797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734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19</w:t>
            </w:r>
          </w:p>
        </w:tc>
        <w:tc>
          <w:tcPr>
            <w:tcW w:w="353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888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82</w:t>
            </w:r>
          </w:p>
        </w:tc>
        <w:tc>
          <w:tcPr>
            <w:tcW w:w="567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-</w:t>
            </w:r>
          </w:p>
        </w:tc>
        <w:tc>
          <w:tcPr>
            <w:tcW w:w="629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0</w:t>
            </w:r>
          </w:p>
        </w:tc>
        <w:tc>
          <w:tcPr>
            <w:tcW w:w="823" w:type="dxa"/>
          </w:tcPr>
          <w:p w:rsidR="007D762F" w:rsidRDefault="007D762F" w:rsidP="0033563E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7D762F" w:rsidRPr="00F42701" w:rsidRDefault="007D762F" w:rsidP="0033563E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Всего</w:t>
            </w:r>
          </w:p>
        </w:tc>
        <w:tc>
          <w:tcPr>
            <w:tcW w:w="709" w:type="dxa"/>
            <w:vAlign w:val="center"/>
          </w:tcPr>
          <w:p w:rsidR="007D762F" w:rsidRPr="00F42701" w:rsidRDefault="007D762F" w:rsidP="0033563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42701">
              <w:rPr>
                <w:rFonts w:ascii="Times New Roman" w:hAnsi="Times New Roman" w:cs="Times New Roman"/>
                <w:color w:val="000000" w:themeColor="text1"/>
                <w:szCs w:val="28"/>
              </w:rPr>
              <w:t>102</w:t>
            </w:r>
          </w:p>
        </w:tc>
      </w:tr>
    </w:tbl>
    <w:p w:rsidR="00644A91" w:rsidRPr="00015C5D" w:rsidRDefault="007E61A8" w:rsidP="00644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4A91" w:rsidRPr="00015C5D">
        <w:rPr>
          <w:rFonts w:ascii="Times New Roman" w:hAnsi="Times New Roman" w:cs="Times New Roman"/>
          <w:sz w:val="24"/>
          <w:szCs w:val="24"/>
        </w:rPr>
        <w:t>Особое место в деятельности ДОУ продолжает занимать работа с родителями. Данная работа решалась в соответствии с годовыми задачами.</w:t>
      </w:r>
    </w:p>
    <w:p w:rsidR="00644A91" w:rsidRPr="00015C5D" w:rsidRDefault="00644A91" w:rsidP="00644A9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Задачи и конкретное содержание плана работы с родителями тесно связано с планом образовательно-воспитательной работы детского сада и строилось нами по трем основным этапам деятельности:</w:t>
      </w:r>
    </w:p>
    <w:p w:rsidR="00644A91" w:rsidRPr="00015C5D" w:rsidRDefault="00644A91" w:rsidP="00644A91">
      <w:pPr>
        <w:pStyle w:val="ad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изучение семей воспитанников;</w:t>
      </w:r>
    </w:p>
    <w:p w:rsidR="00644A91" w:rsidRPr="00015C5D" w:rsidRDefault="00644A91" w:rsidP="00644A91">
      <w:pPr>
        <w:pStyle w:val="ad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проведение работы по повышению правовой и психолого-педагогической культуры родителей;</w:t>
      </w:r>
    </w:p>
    <w:p w:rsidR="00644A91" w:rsidRPr="00015C5D" w:rsidRDefault="00644A91" w:rsidP="00644A91">
      <w:pPr>
        <w:pStyle w:val="ad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644A91" w:rsidRPr="00015C5D" w:rsidRDefault="00644A91" w:rsidP="00644A9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644A91" w:rsidRPr="00015C5D" w:rsidRDefault="00644A91" w:rsidP="00644A91">
      <w:pPr>
        <w:pStyle w:val="ad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информировали о нормативных основах прав детей;</w:t>
      </w:r>
    </w:p>
    <w:p w:rsidR="00644A91" w:rsidRPr="00015C5D" w:rsidRDefault="00644A91" w:rsidP="00644A91">
      <w:pPr>
        <w:pStyle w:val="ad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644A91" w:rsidRPr="00015C5D" w:rsidRDefault="00644A91" w:rsidP="00644A91">
      <w:pPr>
        <w:pStyle w:val="ad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совместно с родителями организовывали праздники, спортивные соревнования.</w:t>
      </w:r>
    </w:p>
    <w:p w:rsidR="00644A91" w:rsidRPr="00015C5D" w:rsidRDefault="00644A91" w:rsidP="00644A9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семейных альбомов, газет и т.д.</w:t>
      </w:r>
    </w:p>
    <w:p w:rsidR="00644A91" w:rsidRPr="00015C5D" w:rsidRDefault="00644A91" w:rsidP="00644A9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Групповые с</w:t>
      </w:r>
      <w:r w:rsidR="006B6A72" w:rsidRPr="00015C5D">
        <w:rPr>
          <w:color w:val="000000"/>
        </w:rPr>
        <w:t>обрания проводились 4 раза в год</w:t>
      </w:r>
      <w:r w:rsidRPr="00015C5D">
        <w:rPr>
          <w:color w:val="000000"/>
        </w:rPr>
        <w:t>. В детском 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</w:p>
    <w:p w:rsidR="00644A91" w:rsidRPr="00015C5D" w:rsidRDefault="00644A91" w:rsidP="00644A9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Результаты анкетирования, проведённые в течение учебного года, позволяют сделать вывод, что родители положительно оценивают работу коллектива детского сада, выражают свою благодарность педагогам и всему детскому саду.</w:t>
      </w:r>
    </w:p>
    <w:p w:rsidR="00644A91" w:rsidRPr="00015C5D" w:rsidRDefault="00644A91" w:rsidP="00644A91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lastRenderedPageBreak/>
        <w:tab/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644A91" w:rsidRPr="00015C5D" w:rsidRDefault="00644A91" w:rsidP="00644A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Родители принимают активное участие в жизнедеятельности  детского сада, в конкурсной системе.</w:t>
      </w:r>
    </w:p>
    <w:p w:rsidR="00644A91" w:rsidRPr="00015C5D" w:rsidRDefault="00644A91" w:rsidP="00644A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Для расширения возможностей информирования родителей  о деятельности детского сада открыто Интернет-представительство ДОУ. </w:t>
      </w:r>
    </w:p>
    <w:p w:rsidR="00644A91" w:rsidRPr="00015C5D" w:rsidRDefault="00644A91" w:rsidP="00644A91">
      <w:pPr>
        <w:pStyle w:val="a5"/>
        <w:spacing w:before="131" w:after="131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выполнения требований к содержанию и методам воспитания и обучения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 же  индивидуального подхода к каждому ребенку. Особое внимание уделяется использованию многообразных традиционных и нетрадиционных методов работы, позволяющих развивать соответствующие качества, умения, представления и т.д.</w:t>
      </w:r>
    </w:p>
    <w:p w:rsidR="00644A91" w:rsidRPr="00015C5D" w:rsidRDefault="00644A91" w:rsidP="00644A9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С целью изучения удовлетворенности родителей (законных представителей) деятельностью д</w:t>
      </w:r>
      <w:r w:rsidR="00A15C59" w:rsidRPr="00015C5D">
        <w:rPr>
          <w:rFonts w:ascii="Times New Roman" w:hAnsi="Times New Roman" w:cs="Times New Roman"/>
          <w:sz w:val="24"/>
          <w:szCs w:val="24"/>
        </w:rPr>
        <w:t>ошкольного учреждения в мае 202</w:t>
      </w:r>
      <w:r w:rsidR="000E21DF" w:rsidRPr="00015C5D">
        <w:rPr>
          <w:rFonts w:ascii="Times New Roman" w:hAnsi="Times New Roman" w:cs="Times New Roman"/>
          <w:sz w:val="24"/>
          <w:szCs w:val="24"/>
        </w:rPr>
        <w:t>3</w:t>
      </w:r>
      <w:r w:rsidRPr="00015C5D">
        <w:rPr>
          <w:rFonts w:ascii="Times New Roman" w:hAnsi="Times New Roman" w:cs="Times New Roman"/>
          <w:sz w:val="24"/>
          <w:szCs w:val="24"/>
        </w:rPr>
        <w:t xml:space="preserve"> года проводилось   анкетирование, организованное педагогическими работниками ДОУ.  </w:t>
      </w:r>
      <w:proofErr w:type="gramStart"/>
      <w:r w:rsidRPr="00015C5D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</w:t>
      </w:r>
      <w:r w:rsidR="000E21DF" w:rsidRPr="00015C5D">
        <w:rPr>
          <w:rFonts w:ascii="Times New Roman" w:hAnsi="Times New Roman" w:cs="Times New Roman"/>
          <w:sz w:val="24"/>
          <w:szCs w:val="24"/>
        </w:rPr>
        <w:t>97</w:t>
      </w:r>
      <w:r w:rsidRPr="00015C5D">
        <w:rPr>
          <w:rFonts w:ascii="Times New Roman" w:hAnsi="Times New Roman" w:cs="Times New Roman"/>
          <w:sz w:val="24"/>
          <w:szCs w:val="24"/>
        </w:rPr>
        <w:t>% родителей в целом удовлетворены деятельностью дошкольного учреждения.</w:t>
      </w:r>
      <w:proofErr w:type="gramEnd"/>
      <w:r w:rsidRPr="00015C5D">
        <w:rPr>
          <w:rFonts w:ascii="Times New Roman" w:hAnsi="Times New Roman" w:cs="Times New Roman"/>
          <w:sz w:val="24"/>
          <w:szCs w:val="24"/>
        </w:rPr>
        <w:t xml:space="preserve"> Таким образом, взаимосвязь использования разнообразных форм позволяет достичь единства ДОУ и семьи в работе по воспитанию и обучению детей.</w:t>
      </w:r>
    </w:p>
    <w:p w:rsidR="006033B9" w:rsidRPr="00015C5D" w:rsidRDefault="006033B9" w:rsidP="006033B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 xml:space="preserve">Анализ методической работы в ДОУ </w:t>
      </w: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Критериями оценки результатов методической работы в ДОУ являются:</w:t>
      </w:r>
    </w:p>
    <w:p w:rsidR="006033B9" w:rsidRPr="00015C5D" w:rsidRDefault="006033B9" w:rsidP="0060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рост удовлетворённости педагогов собственной деятельностью;</w:t>
      </w:r>
    </w:p>
    <w:p w:rsidR="006033B9" w:rsidRPr="00015C5D" w:rsidRDefault="006033B9" w:rsidP="0060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положительный психолого-педагогический климат;</w:t>
      </w:r>
    </w:p>
    <w:p w:rsidR="006033B9" w:rsidRPr="00015C5D" w:rsidRDefault="006033B9" w:rsidP="0060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заинтересованность педагогов в творчестве и инновациях;</w:t>
      </w:r>
    </w:p>
    <w:p w:rsidR="006033B9" w:rsidRPr="00015C5D" w:rsidRDefault="006033B9" w:rsidP="0060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овладение современными методами обучения и воспитания;</w:t>
      </w:r>
    </w:p>
    <w:p w:rsidR="006033B9" w:rsidRPr="00015C5D" w:rsidRDefault="006033B9" w:rsidP="006033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распространение передового педагогического опыта;</w:t>
      </w:r>
    </w:p>
    <w:p w:rsidR="006033B9" w:rsidRPr="00015C5D" w:rsidRDefault="006033B9" w:rsidP="001345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профессиональный авторитет педагогов в образовательной среде ДОУ.</w:t>
      </w:r>
    </w:p>
    <w:p w:rsidR="00134580" w:rsidRPr="00015C5D" w:rsidRDefault="00134580" w:rsidP="0013458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В течение учебного года педагоги были объединены в творческие группы.</w:t>
      </w:r>
    </w:p>
    <w:p w:rsidR="006033B9" w:rsidRPr="00015C5D" w:rsidRDefault="006033B9" w:rsidP="006033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        На учебный год были составлены рабочие программы, прописаны конкретные мероприятия.</w:t>
      </w:r>
      <w:r w:rsidRPr="00015C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33B9" w:rsidRPr="00015C5D" w:rsidRDefault="006033B9" w:rsidP="00603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033B9" w:rsidRPr="00015C5D" w:rsidRDefault="006033B9" w:rsidP="00603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Участие в методических мероприятиях на базе ДОУ:</w:t>
      </w:r>
    </w:p>
    <w:p w:rsidR="008F6664" w:rsidRPr="00015C5D" w:rsidRDefault="008F6664" w:rsidP="00603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3B9" w:rsidRPr="00015C5D" w:rsidRDefault="0036674D" w:rsidP="00603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– 2023</w:t>
      </w:r>
      <w:r w:rsidR="006033B9"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методической работе ДОУ использовались следующие формы:</w:t>
      </w:r>
    </w:p>
    <w:p w:rsidR="006033B9" w:rsidRPr="00015C5D" w:rsidRDefault="006033B9" w:rsidP="006033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033B9" w:rsidRPr="00015C5D" w:rsidRDefault="006033B9" w:rsidP="006033B9">
      <w:pPr>
        <w:numPr>
          <w:ilvl w:val="0"/>
          <w:numId w:val="28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советы</w:t>
      </w:r>
    </w:p>
    <w:p w:rsidR="006033B9" w:rsidRPr="00015C5D" w:rsidRDefault="006033B9" w:rsidP="006033B9">
      <w:pPr>
        <w:numPr>
          <w:ilvl w:val="0"/>
          <w:numId w:val="28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</w:t>
      </w:r>
    </w:p>
    <w:p w:rsidR="006033B9" w:rsidRPr="00015C5D" w:rsidRDefault="006033B9" w:rsidP="006033B9">
      <w:pPr>
        <w:numPr>
          <w:ilvl w:val="0"/>
          <w:numId w:val="28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консультации</w:t>
      </w:r>
    </w:p>
    <w:p w:rsidR="006033B9" w:rsidRPr="00015C5D" w:rsidRDefault="006033B9" w:rsidP="006033B9">
      <w:pPr>
        <w:numPr>
          <w:ilvl w:val="0"/>
          <w:numId w:val="28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совещания</w:t>
      </w:r>
    </w:p>
    <w:p w:rsidR="006033B9" w:rsidRPr="00015C5D" w:rsidRDefault="006033B9" w:rsidP="006033B9">
      <w:pPr>
        <w:numPr>
          <w:ilvl w:val="0"/>
          <w:numId w:val="28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классы</w:t>
      </w: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Лекторий воспитателей групп раннего возраста по теме «Система закаливания в группах раннего возраста»:</w:t>
      </w: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sz w:val="24"/>
          <w:szCs w:val="24"/>
        </w:rPr>
      </w:pP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Теоретико-практический семинар по теме: «</w:t>
      </w:r>
      <w:r w:rsidRPr="00015C5D">
        <w:rPr>
          <w:rFonts w:ascii="Times New Roman" w:hAnsi="Times New Roman" w:cs="Times New Roman"/>
          <w:color w:val="000000"/>
          <w:sz w:val="24"/>
          <w:szCs w:val="24"/>
        </w:rPr>
        <w:t>Сюжетно-ролевая игра как фактор полноценного развития детей»</w:t>
      </w:r>
    </w:p>
    <w:p w:rsidR="006033B9" w:rsidRPr="00015C5D" w:rsidRDefault="006033B9" w:rsidP="006033B9">
      <w:pPr>
        <w:shd w:val="clear" w:color="auto" w:fill="FFFFFF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color w:val="000000"/>
          <w:sz w:val="24"/>
          <w:szCs w:val="24"/>
        </w:rPr>
        <w:t>Цель: Осознание педагогами значимости сюжетно-ролевой игры для гармоничного развития детей</w:t>
      </w: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hAnsi="Times New Roman" w:cs="Times New Roman"/>
          <w:sz w:val="24"/>
          <w:szCs w:val="24"/>
        </w:rPr>
        <w:t>Творческая мастерская по теме «Психолого-педагогическая помощь семьям детей не посещающих ДОУ»</w:t>
      </w: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Семинар – практикум «Создание условий для игр с водой и песком в группе и на участке детского сада».</w:t>
      </w: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Педагоги в течение года повышали свою квалификацию.</w:t>
      </w: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Формы повышения квалификации</w:t>
      </w:r>
      <w:r w:rsidRPr="00015C5D">
        <w:rPr>
          <w:rFonts w:ascii="Times New Roman" w:hAnsi="Times New Roman" w:cs="Times New Roman"/>
          <w:sz w:val="24"/>
          <w:szCs w:val="24"/>
        </w:rPr>
        <w:t>:</w:t>
      </w:r>
    </w:p>
    <w:p w:rsidR="006033B9" w:rsidRPr="00015C5D" w:rsidRDefault="006033B9" w:rsidP="00603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курсы;</w:t>
      </w:r>
    </w:p>
    <w:p w:rsidR="006033B9" w:rsidRPr="00015C5D" w:rsidRDefault="006033B9" w:rsidP="00603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аттестация;</w:t>
      </w:r>
    </w:p>
    <w:p w:rsidR="006033B9" w:rsidRPr="00015C5D" w:rsidRDefault="006033B9" w:rsidP="00603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посещение мероприятий педагогов ДОУ;</w:t>
      </w:r>
    </w:p>
    <w:p w:rsidR="006033B9" w:rsidRPr="00015C5D" w:rsidRDefault="006033B9" w:rsidP="00603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выступления на педсоветах.</w:t>
      </w:r>
    </w:p>
    <w:p w:rsidR="006033B9" w:rsidRPr="00015C5D" w:rsidRDefault="006033B9" w:rsidP="006033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показ открытых мероприятий для педагогов ДОУ и МО.</w:t>
      </w:r>
    </w:p>
    <w:p w:rsidR="006033B9" w:rsidRPr="00015C5D" w:rsidRDefault="006033B9" w:rsidP="006033B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5C5D">
        <w:rPr>
          <w:rFonts w:ascii="Times New Roman" w:hAnsi="Times New Roman" w:cs="Times New Roman"/>
          <w:sz w:val="24"/>
          <w:szCs w:val="24"/>
        </w:rPr>
        <w:t xml:space="preserve">В детском саду используются </w:t>
      </w:r>
      <w:r w:rsidRPr="00015C5D">
        <w:rPr>
          <w:rFonts w:ascii="Times New Roman" w:hAnsi="Times New Roman" w:cs="Times New Roman"/>
          <w:b/>
          <w:i/>
          <w:sz w:val="24"/>
          <w:szCs w:val="24"/>
        </w:rPr>
        <w:t>групповые формы методической работы:</w:t>
      </w:r>
      <w:r w:rsidRPr="00015C5D">
        <w:rPr>
          <w:rFonts w:ascii="Times New Roman" w:hAnsi="Times New Roman" w:cs="Times New Roman"/>
          <w:sz w:val="24"/>
          <w:szCs w:val="24"/>
        </w:rPr>
        <w:t xml:space="preserve"> педагогические советы, консультации,  мастер – классы, семинары, практикумы, творческие группы педагогов, МО. </w:t>
      </w:r>
      <w:proofErr w:type="gramEnd"/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В связи с изменениями в дошкольном образовании необходимо применять эффективные формы методической работы, которые бы повышали активность педагогов, их творческий потенциал. На следующий учебный год нужно запланировать методические мероприятия по анализу практических мероприятий с детьми в соответствии с ФГОС.</w:t>
      </w: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Из индивидуальных форм методической работы наиболее удачными считаем самообразование, индивидуальные консультации, просмотры открытых мероприятий, презентации опыта работы по определённой теме. Большое место отводится самообразованию и обучению, чему способствует индивидуальный план профессионального развития, где отражаются личные образовательные потребности педагога.</w:t>
      </w:r>
    </w:p>
    <w:p w:rsidR="006033B9" w:rsidRPr="00015C5D" w:rsidRDefault="006033B9" w:rsidP="006033B9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015C5D">
        <w:t>Таким образом, растет профессионализм и продуктивность педагогического труда, развиваются творческие инициативы педагогов.</w:t>
      </w:r>
    </w:p>
    <w:p w:rsidR="006033B9" w:rsidRPr="00015C5D" w:rsidRDefault="006033B9" w:rsidP="006033B9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Педагоги участвовали в подготовке и проведении заседаний педагогических советов:</w:t>
      </w:r>
    </w:p>
    <w:p w:rsidR="006D3DA7" w:rsidRPr="00015C5D" w:rsidRDefault="006033B9" w:rsidP="006D3DA7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3DA7"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коллективной методической работы является педагогический совет. В 2022-2023 году было проведено  два тематических педсовета и  два организационных:</w:t>
      </w:r>
    </w:p>
    <w:p w:rsidR="006D3DA7" w:rsidRPr="00015C5D" w:rsidRDefault="006D3DA7" w:rsidP="006D3DA7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На первом установочном педсовете был принят годовой план работы на учебный год, годовой календарный график, образовательная программа дошкольного образования, режим дня, график повышения квалификации педагогических работников, график аттестации педагогов.</w:t>
      </w:r>
    </w:p>
    <w:p w:rsidR="006D3DA7" w:rsidRPr="00015C5D" w:rsidRDefault="006D3DA7" w:rsidP="006D3DA7">
      <w:pPr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sz w:val="24"/>
          <w:szCs w:val="24"/>
        </w:rPr>
        <w:tab/>
      </w:r>
      <w:r w:rsidRPr="00015C5D">
        <w:rPr>
          <w:rFonts w:ascii="Times New Roman" w:hAnsi="Times New Roman" w:cs="Times New Roman"/>
          <w:sz w:val="24"/>
          <w:szCs w:val="24"/>
        </w:rPr>
        <w:t xml:space="preserve">На педсовете №2 обсуждался вопрос: «Современные подходы к трудовому воспитанию дошкольников в соответствии с ФГОС </w:t>
      </w:r>
      <w:proofErr w:type="gramStart"/>
      <w:r w:rsidRPr="00015C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15C5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D3DA7" w:rsidRPr="00015C5D" w:rsidRDefault="006D3DA7" w:rsidP="006D3DA7">
      <w:pPr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color w:val="000000"/>
          <w:sz w:val="24"/>
          <w:szCs w:val="24"/>
        </w:rPr>
        <w:t xml:space="preserve">Цель: 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работы педагогического коллектива по трудовому воспитанию с детьми дошкольного возраста</w:t>
      </w:r>
      <w:r w:rsidRPr="00015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D3DA7" w:rsidRPr="00015C5D" w:rsidRDefault="006D3DA7" w:rsidP="006D3DA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5C5D">
        <w:rPr>
          <w:bCs/>
          <w:color w:val="000000"/>
          <w:bdr w:val="none" w:sz="0" w:space="0" w:color="auto" w:frame="1"/>
        </w:rPr>
        <w:t>Задачи:</w:t>
      </w:r>
    </w:p>
    <w:p w:rsidR="006D3DA7" w:rsidRPr="00015C5D" w:rsidRDefault="006D3DA7" w:rsidP="006D3DA7">
      <w:pPr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работы в детском саду по формированию у дошкольников трудовых навыков.</w:t>
      </w:r>
    </w:p>
    <w:p w:rsidR="006D3DA7" w:rsidRPr="00015C5D" w:rsidRDefault="006D3DA7" w:rsidP="006D3DA7">
      <w:pPr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профессиональных качеств педагогов по образовательной области «Социально-коммуникативное развитие» в разделе «трудовое воспитание».</w:t>
      </w:r>
    </w:p>
    <w:p w:rsidR="006D3DA7" w:rsidRPr="00015C5D" w:rsidRDefault="006D3DA7" w:rsidP="006D3DA7">
      <w:pPr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воспитателей по трудовому воспитанию.</w:t>
      </w:r>
    </w:p>
    <w:p w:rsidR="006D3DA7" w:rsidRPr="00015C5D" w:rsidRDefault="006D3DA7" w:rsidP="006D3DA7">
      <w:pPr>
        <w:numPr>
          <w:ilvl w:val="0"/>
          <w:numId w:val="39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6D3DA7" w:rsidRPr="00015C5D" w:rsidRDefault="006D3DA7" w:rsidP="006D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3DA7" w:rsidRPr="00015C5D" w:rsidRDefault="006D3DA7" w:rsidP="006D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педсовете №3  </w:t>
      </w:r>
      <w:r w:rsidRPr="00015C5D">
        <w:rPr>
          <w:rStyle w:val="af2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Pr="00015C5D">
        <w:rPr>
          <w:rFonts w:ascii="Times New Roman" w:hAnsi="Times New Roman" w:cs="Times New Roman"/>
          <w:sz w:val="24"/>
          <w:szCs w:val="24"/>
        </w:rPr>
        <w:t>Поиск эффективных методов осуществления экологического воспитания дошкольников в ДОО».</w:t>
      </w:r>
    </w:p>
    <w:p w:rsidR="006D3DA7" w:rsidRPr="00015C5D" w:rsidRDefault="006D3DA7" w:rsidP="006D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A7" w:rsidRPr="00015C5D" w:rsidRDefault="006D3DA7" w:rsidP="006D3DA7">
      <w:pPr>
        <w:pStyle w:val="ad"/>
        <w:spacing w:before="0" w:beforeAutospacing="0" w:after="240" w:afterAutospacing="0"/>
        <w:rPr>
          <w:color w:val="010101"/>
        </w:rPr>
      </w:pPr>
      <w:r w:rsidRPr="00015C5D">
        <w:rPr>
          <w:rStyle w:val="af2"/>
          <w:b w:val="0"/>
          <w:bCs w:val="0"/>
          <w:color w:val="010101"/>
        </w:rPr>
        <w:t>Цель</w:t>
      </w:r>
      <w:proofErr w:type="gramStart"/>
      <w:r w:rsidRPr="00015C5D">
        <w:rPr>
          <w:rStyle w:val="af2"/>
          <w:b w:val="0"/>
          <w:bCs w:val="0"/>
          <w:color w:val="010101"/>
        </w:rPr>
        <w:t xml:space="preserve"> :</w:t>
      </w:r>
      <w:proofErr w:type="gramEnd"/>
      <w:r w:rsidRPr="00015C5D">
        <w:rPr>
          <w:color w:val="010101"/>
        </w:rPr>
        <w:t> совершенствование работы в детском саду по формированию у дошкольников основ экологической культуры.</w:t>
      </w:r>
    </w:p>
    <w:p w:rsidR="006D3DA7" w:rsidRPr="00015C5D" w:rsidRDefault="006D3DA7" w:rsidP="006D3DA7">
      <w:pPr>
        <w:pStyle w:val="ad"/>
        <w:spacing w:before="0" w:beforeAutospacing="0" w:after="240" w:afterAutospacing="0"/>
        <w:rPr>
          <w:color w:val="010101"/>
        </w:rPr>
      </w:pPr>
      <w:r w:rsidRPr="00015C5D">
        <w:rPr>
          <w:color w:val="010101"/>
        </w:rPr>
        <w:t xml:space="preserve">Задачи: </w:t>
      </w:r>
    </w:p>
    <w:p w:rsidR="006D3DA7" w:rsidRPr="00015C5D" w:rsidRDefault="006D3DA7" w:rsidP="006D3DA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вызвать у педагогов осознание необходимости пополнять свои знания в области экологического воспитания дошкольников и применять их в практической деятельности;</w:t>
      </w:r>
    </w:p>
    <w:p w:rsidR="006D3DA7" w:rsidRPr="00015C5D" w:rsidRDefault="006D3DA7" w:rsidP="006D3DA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выделить наиболее перспективные идеи в организации воспитательно-образовательной работы с детьми;</w:t>
      </w:r>
    </w:p>
    <w:p w:rsidR="006D3DA7" w:rsidRPr="00015C5D" w:rsidRDefault="006D3DA7" w:rsidP="006D3DA7">
      <w:pPr>
        <w:pStyle w:val="a3"/>
        <w:numPr>
          <w:ilvl w:val="0"/>
          <w:numId w:val="40"/>
        </w:numPr>
        <w:rPr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создать в коллективе обстановку творческого поиска</w:t>
      </w:r>
      <w:r w:rsidRPr="00015C5D">
        <w:rPr>
          <w:sz w:val="24"/>
          <w:szCs w:val="24"/>
        </w:rPr>
        <w:t>.</w:t>
      </w:r>
    </w:p>
    <w:p w:rsidR="006D3DA7" w:rsidRPr="00015C5D" w:rsidRDefault="006D3DA7" w:rsidP="006D3DA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015C5D">
        <w:tab/>
      </w:r>
    </w:p>
    <w:p w:rsidR="006D3DA7" w:rsidRPr="00015C5D" w:rsidRDefault="006D3DA7" w:rsidP="006D3DA7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  <w:r w:rsidRPr="00015C5D">
        <w:t>Четвёртый итоговый педсовет. Анализ работы ДОУ за учебный год.</w:t>
      </w:r>
    </w:p>
    <w:p w:rsidR="006033B9" w:rsidRPr="00015C5D" w:rsidRDefault="006033B9" w:rsidP="006D3DA7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Заключительн</w:t>
      </w:r>
      <w:r w:rsidR="00570FA2"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педсовет состоялся в мае 2023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где были подведены итоги воспитательно-образовательной работы за учебный год. Воспитателями и специалистами были представлены отчёты о проделанной работе  за учебный год. Были подведены </w:t>
      </w:r>
      <w:r w:rsidR="00570FA2"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за 2022-2023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самообразованию.  Каждый педагог </w:t>
      </w:r>
      <w:proofErr w:type="gramStart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предоставил отчет</w:t>
      </w:r>
      <w:proofErr w:type="gramEnd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 своей работе, проведены консультации. У каждого педагога тема была выбрана интересная как для педагога, так и для детей, в соответствии с приоритетным направлением работы ДОУ. Многие педагоги подошли к презентации своего самообразования творчески.</w:t>
      </w:r>
    </w:p>
    <w:p w:rsidR="006033B9" w:rsidRPr="00015C5D" w:rsidRDefault="006033B9" w:rsidP="006033B9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методика развития математических представлений, формирования экологической культуры дошкольников и их родителей,  календарно-тематическое планирование.</w:t>
      </w:r>
    </w:p>
    <w:p w:rsidR="006033B9" w:rsidRPr="00015C5D" w:rsidRDefault="006033B9" w:rsidP="006033B9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профилактике дорожно-транспортного травматизма проводилась такая работа как: организация и проведение развлечений для детей по ПДД, разработка перспективных планов работы по ПДД в группах, оформление уголков безопасности дорожного движения в группах, были проведены прогулки, чтение детской литературы, выставка детских работ и рисунков по теме, с родителями проведены консультации по теме; по правилам пожарной безопасности, занятия с детьми, инструктаж сотрудников, для родителей – папки-передвижки по теме.</w:t>
      </w:r>
    </w:p>
    <w:p w:rsidR="006033B9" w:rsidRPr="00015C5D" w:rsidRDefault="006033B9" w:rsidP="006033B9">
      <w:pPr>
        <w:spacing w:before="131" w:after="13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течение учебного года проводился ежемесячный оперативный контроль групп. По итогам можно сказать, что в каждой группе в течение года проверялось санитарное состояние (удовлетворенное), охрана жизни и здоровья детей  по инструкции охраны жизни детей, также проверялись книжные уголки – книги соответствовали возрасту детей, физкультурные уголки, где можно было увидеть необходимое оборудование для развития детей, </w:t>
      </w:r>
      <w:proofErr w:type="gramStart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уголки – также оборудованы необходимыми принадлежностями для развития ребенка, уголки ряженья, музыкальные уголки – соответствуют возрасту детей, </w:t>
      </w:r>
      <w:proofErr w:type="gramStart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течение года проводились родительские собрания, воспитатели участвовали в конкурсах, проводились закаливающие процедуры, в каждой группе имеются дидактические игры по задачам программы, в течение учебного года воспитателями велись планы </w:t>
      </w:r>
      <w:proofErr w:type="spellStart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образовательной работы с детьми, 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отражались все режимные моменты, проводились праздники и развлечения, как для детей, так и совместно с родителями, для родителей в уголках предоставлялась интересующая их информация.</w:t>
      </w:r>
      <w:proofErr w:type="gramEnd"/>
    </w:p>
    <w:p w:rsidR="006033B9" w:rsidRPr="00015C5D" w:rsidRDefault="006033B9" w:rsidP="00603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В течение года систематически проводились заседания творческих групп, на которых рассматривались вопросы организации и обеспечения качества образовательного процесса; по подготовке педагогического совета, организации и проведении  других мероприятий,  рассматривались результаты контрольной деятельности; изучались нормативно – правовые документы; планировались текущие мероприятия.</w:t>
      </w:r>
    </w:p>
    <w:p w:rsidR="006033B9" w:rsidRPr="00015C5D" w:rsidRDefault="006033B9" w:rsidP="006033B9">
      <w:pPr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Ежемесячно проводились запланированные и незапланированные консультации: </w:t>
      </w:r>
      <w:r w:rsidRPr="00015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воспитателем консультации с педагогами ДОУ на темы:</w:t>
      </w: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C5D">
        <w:rPr>
          <w:sz w:val="24"/>
          <w:szCs w:val="24"/>
        </w:rPr>
        <w:t xml:space="preserve">- </w:t>
      </w:r>
      <w:r w:rsidRPr="00015C5D">
        <w:rPr>
          <w:rFonts w:ascii="Times New Roman" w:hAnsi="Times New Roman" w:cs="Times New Roman"/>
          <w:sz w:val="24"/>
          <w:szCs w:val="24"/>
        </w:rPr>
        <w:t>«Организация игр  и игровых занятий по физической культуре»;</w:t>
      </w: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 - «</w:t>
      </w:r>
      <w:r w:rsidRPr="00015C5D">
        <w:rPr>
          <w:rFonts w:ascii="Times New Roman" w:hAnsi="Times New Roman" w:cs="Times New Roman"/>
          <w:bCs/>
          <w:sz w:val="24"/>
          <w:szCs w:val="24"/>
        </w:rPr>
        <w:t>Развитие навыков творческого рассказывания через игру</w:t>
      </w:r>
      <w:r w:rsidRPr="00015C5D">
        <w:rPr>
          <w:rFonts w:ascii="Times New Roman" w:hAnsi="Times New Roman" w:cs="Times New Roman"/>
          <w:sz w:val="24"/>
          <w:szCs w:val="24"/>
        </w:rPr>
        <w:t>»;</w:t>
      </w:r>
    </w:p>
    <w:p w:rsidR="006033B9" w:rsidRPr="00015C5D" w:rsidRDefault="006033B9" w:rsidP="006033B9">
      <w:p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C5D">
        <w:rPr>
          <w:rFonts w:ascii="Times New Roman" w:hAnsi="Times New Roman" w:cs="Times New Roman"/>
          <w:color w:val="000000"/>
          <w:sz w:val="24"/>
          <w:szCs w:val="24"/>
        </w:rPr>
        <w:t>- «Педагогический проект   как одна из форм самообразования педагогов»;</w:t>
      </w: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- «Планирование работы </w:t>
      </w:r>
      <w:proofErr w:type="spellStart"/>
      <w:r w:rsidRPr="00015C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15C5D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  дошкольного возраста»;</w:t>
      </w: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- «Тематическое планирование </w:t>
      </w:r>
      <w:proofErr w:type="spellStart"/>
      <w:r w:rsidRPr="00015C5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15C5D">
        <w:rPr>
          <w:rFonts w:ascii="Times New Roman" w:hAnsi="Times New Roman" w:cs="Times New Roman"/>
          <w:sz w:val="24"/>
          <w:szCs w:val="24"/>
        </w:rPr>
        <w:t xml:space="preserve"> – образовательной работы с детьми  дошкольного возраста»;</w:t>
      </w: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- «Система работы с детьми по ознакомлению с правилами уличного движения»;</w:t>
      </w: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- Консультации по запросам воспитателей (по аттестации;  проведению открытых мероприятий; составления презентации и др.).</w:t>
      </w:r>
    </w:p>
    <w:p w:rsidR="006033B9" w:rsidRPr="00015C5D" w:rsidRDefault="006033B9" w:rsidP="006033B9">
      <w:pPr>
        <w:shd w:val="clear" w:color="auto" w:fill="FFFFFF"/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</w:p>
    <w:p w:rsidR="006033B9" w:rsidRPr="00015C5D" w:rsidRDefault="006033B9" w:rsidP="006033B9">
      <w:pPr>
        <w:pStyle w:val="msonormalbullet2gif"/>
        <w:spacing w:before="0" w:beforeAutospacing="0" w:after="0" w:afterAutospacing="0"/>
        <w:ind w:firstLine="709"/>
        <w:contextualSpacing/>
        <w:jc w:val="both"/>
      </w:pPr>
      <w:r w:rsidRPr="00015C5D">
        <w:t>Педагоги детского сада показывали открытые НОД внутри детского сада при подготовке к педагогическим советам для педагогов ДОУ,  родителей в рамках проведения Недели педагогического мастерства. Неделя педагогического мастерства проходила в рамках годового плана как трансляция опыта работы педагогов и качества образовательного процесса в ДОУ что, несомненно, влияет на поддержание имиджа отдельного педагога и в целом дошкольного учреждения.</w:t>
      </w:r>
    </w:p>
    <w:p w:rsidR="006033B9" w:rsidRPr="00015C5D" w:rsidRDefault="006033B9" w:rsidP="006033B9">
      <w:pPr>
        <w:pStyle w:val="msonormalbullet2gif"/>
        <w:spacing w:before="0" w:beforeAutospacing="0" w:after="0" w:afterAutospacing="0"/>
        <w:ind w:firstLine="709"/>
        <w:contextualSpacing/>
        <w:jc w:val="both"/>
      </w:pPr>
    </w:p>
    <w:p w:rsidR="00F66132" w:rsidRPr="00015C5D" w:rsidRDefault="00F66132" w:rsidP="006033B9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015C5D">
        <w:rPr>
          <w:b/>
          <w:i/>
        </w:rPr>
        <w:t>Взаимосвязь с социумом</w:t>
      </w:r>
    </w:p>
    <w:p w:rsidR="00F66132" w:rsidRPr="00015C5D" w:rsidRDefault="00F66132" w:rsidP="00F66132">
      <w:pPr>
        <w:pStyle w:val="ad"/>
        <w:spacing w:before="0" w:beforeAutospacing="0" w:after="0" w:afterAutospacing="0"/>
        <w:ind w:firstLine="567"/>
        <w:jc w:val="both"/>
      </w:pPr>
    </w:p>
    <w:p w:rsidR="00134580" w:rsidRPr="00015C5D" w:rsidRDefault="00134580" w:rsidP="00134580">
      <w:pPr>
        <w:pStyle w:val="ad"/>
        <w:spacing w:before="0" w:beforeAutospacing="0" w:after="0" w:afterAutospacing="0"/>
        <w:ind w:firstLine="567"/>
        <w:jc w:val="both"/>
      </w:pPr>
      <w:r w:rsidRPr="00015C5D">
        <w:t xml:space="preserve">ДОУ не может успешно реализовать свою деятельность и развиваться без установления и поддержки контактов с учреждениями образования, науки и культуры, общественными организациями. </w:t>
      </w:r>
    </w:p>
    <w:p w:rsidR="007458CC" w:rsidRPr="00015C5D" w:rsidRDefault="007458CC" w:rsidP="007458CC">
      <w:pPr>
        <w:pStyle w:val="msonormalbullet2gif"/>
        <w:spacing w:before="0" w:beforeAutospacing="0" w:after="0" w:afterAutospacing="0"/>
        <w:ind w:firstLine="567"/>
        <w:jc w:val="both"/>
      </w:pPr>
      <w:r w:rsidRPr="00015C5D">
        <w:t>Сотрудничество с каждым учреждением строится на договорной основе с определением обязанностей и ответственности сторон и осуществляется в разнообразных формах.</w:t>
      </w:r>
    </w:p>
    <w:p w:rsidR="007458CC" w:rsidRPr="00015C5D" w:rsidRDefault="007458CC" w:rsidP="007458CC">
      <w:pPr>
        <w:pStyle w:val="2"/>
        <w:jc w:val="both"/>
        <w:rPr>
          <w:i/>
          <w:sz w:val="24"/>
          <w:szCs w:val="24"/>
          <w:u w:val="single"/>
        </w:rPr>
      </w:pPr>
      <w:r w:rsidRPr="00015C5D">
        <w:rPr>
          <w:i/>
          <w:sz w:val="24"/>
          <w:szCs w:val="24"/>
          <w:u w:val="single"/>
        </w:rPr>
        <w:t>Взаимодействие с органами здравоохранения:</w:t>
      </w:r>
    </w:p>
    <w:p w:rsidR="007458CC" w:rsidRPr="00015C5D" w:rsidRDefault="007458CC" w:rsidP="007458CC">
      <w:pPr>
        <w:pStyle w:val="2"/>
        <w:keepNext/>
        <w:keepLines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rPr>
          <w:b w:val="0"/>
          <w:sz w:val="24"/>
          <w:szCs w:val="24"/>
          <w:u w:val="single"/>
        </w:rPr>
      </w:pPr>
      <w:r w:rsidRPr="00015C5D">
        <w:rPr>
          <w:b w:val="0"/>
          <w:sz w:val="24"/>
          <w:szCs w:val="24"/>
        </w:rPr>
        <w:t xml:space="preserve">Обогащение содержания деятельности учреждения через сотрудничество с медицинскими учреждениями по вопросам охраны жизни и здоровья детей. </w:t>
      </w:r>
    </w:p>
    <w:p w:rsidR="007458CC" w:rsidRPr="00015C5D" w:rsidRDefault="007458CC" w:rsidP="007458CC">
      <w:pPr>
        <w:pStyle w:val="msolistparagraphbullet2gif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proofErr w:type="gramStart"/>
      <w:r w:rsidRPr="00015C5D">
        <w:t>Контроль за</w:t>
      </w:r>
      <w:proofErr w:type="gramEnd"/>
      <w:r w:rsidRPr="00015C5D">
        <w:t xml:space="preserve"> организацией прививочной и противотуберкулезной работы. </w:t>
      </w:r>
    </w:p>
    <w:p w:rsidR="007458CC" w:rsidRPr="00015C5D" w:rsidRDefault="007458CC" w:rsidP="007458CC">
      <w:pPr>
        <w:pStyle w:val="msolistparagraphbullet2gif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015C5D">
        <w:t xml:space="preserve">Проведение лабораторных обследований детей. </w:t>
      </w:r>
    </w:p>
    <w:p w:rsidR="007458CC" w:rsidRPr="00015C5D" w:rsidRDefault="007458CC" w:rsidP="007458CC">
      <w:pPr>
        <w:pStyle w:val="msolistparagraphbullet3gif"/>
        <w:numPr>
          <w:ilvl w:val="0"/>
          <w:numId w:val="7"/>
        </w:numPr>
        <w:spacing w:before="0" w:beforeAutospacing="0" w:after="0" w:afterAutospacing="0"/>
        <w:ind w:left="284" w:hanging="284"/>
        <w:jc w:val="both"/>
      </w:pPr>
      <w:r w:rsidRPr="00015C5D">
        <w:t xml:space="preserve">Обследование детей узкими специалистами. </w:t>
      </w:r>
    </w:p>
    <w:p w:rsidR="007458CC" w:rsidRPr="00015C5D" w:rsidRDefault="007458CC" w:rsidP="007458CC">
      <w:pPr>
        <w:pStyle w:val="2"/>
        <w:spacing w:before="0"/>
        <w:jc w:val="both"/>
        <w:rPr>
          <w:i/>
          <w:sz w:val="24"/>
          <w:szCs w:val="24"/>
          <w:u w:val="single"/>
        </w:rPr>
      </w:pPr>
      <w:r w:rsidRPr="00015C5D">
        <w:rPr>
          <w:i/>
          <w:sz w:val="24"/>
          <w:szCs w:val="24"/>
          <w:u w:val="single"/>
        </w:rPr>
        <w:t>Взаимодействие с учреждениями культуры:</w:t>
      </w:r>
    </w:p>
    <w:p w:rsidR="007458CC" w:rsidRPr="00015C5D" w:rsidRDefault="007458CC" w:rsidP="007458CC">
      <w:pPr>
        <w:pStyle w:val="msolistparagraphbullet2gif"/>
        <w:numPr>
          <w:ilvl w:val="0"/>
          <w:numId w:val="8"/>
        </w:numPr>
        <w:spacing w:before="0" w:beforeAutospacing="0" w:after="0" w:afterAutospacing="0"/>
        <w:ind w:left="284" w:hanging="284"/>
        <w:jc w:val="both"/>
      </w:pPr>
      <w:r w:rsidRPr="00015C5D">
        <w:t>Участие в конкурсах, культурно-массовых  мероприятиях.</w:t>
      </w:r>
    </w:p>
    <w:p w:rsidR="007458CC" w:rsidRPr="00015C5D" w:rsidRDefault="007458CC" w:rsidP="007458CC">
      <w:pPr>
        <w:pStyle w:val="msolistparagraphbullet3gif"/>
        <w:spacing w:before="0" w:beforeAutospacing="0" w:after="0" w:afterAutospacing="0"/>
        <w:ind w:left="284"/>
        <w:jc w:val="both"/>
        <w:rPr>
          <w:u w:val="single"/>
        </w:rPr>
      </w:pPr>
    </w:p>
    <w:p w:rsidR="007458CC" w:rsidRPr="00015C5D" w:rsidRDefault="007458CC" w:rsidP="007458CC">
      <w:pPr>
        <w:pStyle w:val="msolistparagraphbullet3gif"/>
        <w:spacing w:before="0" w:beforeAutospacing="0" w:after="0" w:afterAutospacing="0"/>
        <w:ind w:left="284"/>
        <w:jc w:val="both"/>
        <w:rPr>
          <w:b/>
          <w:i/>
        </w:rPr>
      </w:pPr>
      <w:r w:rsidRPr="00015C5D">
        <w:rPr>
          <w:b/>
          <w:i/>
          <w:u w:val="single"/>
        </w:rPr>
        <w:t>Взаимодействие с детской библиотекой</w:t>
      </w:r>
      <w:r w:rsidRPr="00015C5D">
        <w:rPr>
          <w:b/>
          <w:i/>
        </w:rPr>
        <w:t>:</w:t>
      </w:r>
    </w:p>
    <w:p w:rsidR="007458CC" w:rsidRPr="00015C5D" w:rsidRDefault="007458CC" w:rsidP="00745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lastRenderedPageBreak/>
        <w:t>Продолжается сотрудничество с филиалом  детской библиотеки с. Красный Яр, в его рамках старшие дошкольники  посещают библиотеку. Её сотрудники проводят тематические игры, чтения и  развлечения. Организуют выставки книг в библиотеке и группах детского сада.</w:t>
      </w:r>
    </w:p>
    <w:p w:rsidR="007458CC" w:rsidRPr="00015C5D" w:rsidRDefault="007458CC" w:rsidP="007458CC">
      <w:pPr>
        <w:pStyle w:val="2"/>
        <w:spacing w:before="0"/>
        <w:jc w:val="both"/>
        <w:rPr>
          <w:i/>
          <w:sz w:val="24"/>
          <w:szCs w:val="24"/>
          <w:u w:val="single"/>
        </w:rPr>
      </w:pPr>
      <w:r w:rsidRPr="00015C5D">
        <w:rPr>
          <w:i/>
          <w:sz w:val="24"/>
          <w:szCs w:val="24"/>
          <w:u w:val="single"/>
        </w:rPr>
        <w:t>Взаимодействие со школой:</w:t>
      </w:r>
    </w:p>
    <w:p w:rsidR="007458CC" w:rsidRPr="00015C5D" w:rsidRDefault="007458CC" w:rsidP="00745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Проблему преемственности ДОУ и школы решали, используя следующие формы работы: общее родительское собрание с участием учителей, экскурсия в школу, консультации для родителей, собеседование учителей и воспитателей по проблемам подготовки детей к школе, проведение круглого стола с учителями школы, приглашение учителей на открытые занятия.</w:t>
      </w:r>
    </w:p>
    <w:p w:rsidR="007458CC" w:rsidRPr="00015C5D" w:rsidRDefault="007458CC" w:rsidP="007458CC">
      <w:pPr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Детский сад получает хорошие отзывы от учителей начальных классов школы. </w:t>
      </w:r>
    </w:p>
    <w:p w:rsidR="007458CC" w:rsidRPr="00015C5D" w:rsidRDefault="007458CC" w:rsidP="007458CC">
      <w:pPr>
        <w:pStyle w:val="msolistparagraphbullet1gif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015C5D">
        <w:t xml:space="preserve">Взаимодействие со школой: проведение экскурсий, совместных мероприятий, </w:t>
      </w:r>
      <w:proofErr w:type="spellStart"/>
      <w:r w:rsidRPr="00015C5D">
        <w:t>взаимопосещения</w:t>
      </w:r>
      <w:proofErr w:type="spellEnd"/>
      <w:r w:rsidRPr="00015C5D">
        <w:t xml:space="preserve"> занятий.</w:t>
      </w:r>
    </w:p>
    <w:p w:rsidR="007458CC" w:rsidRPr="00015C5D" w:rsidRDefault="007458CC" w:rsidP="007458CC">
      <w:pPr>
        <w:pStyle w:val="msolistparagraphbullet1gif"/>
        <w:spacing w:before="0" w:beforeAutospacing="0" w:after="0" w:afterAutospacing="0"/>
        <w:ind w:left="284"/>
        <w:jc w:val="both"/>
      </w:pPr>
    </w:p>
    <w:p w:rsidR="007458CC" w:rsidRPr="00015C5D" w:rsidRDefault="007458CC" w:rsidP="007458CC">
      <w:pPr>
        <w:pStyle w:val="msolistparagraphbullet2gif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015C5D">
        <w:t>Диагностика детей выпускных групп (взаимосвязь педагогов-психологов ДОУ и МБОУ СОШ).</w:t>
      </w:r>
    </w:p>
    <w:p w:rsidR="007458CC" w:rsidRPr="00015C5D" w:rsidRDefault="007458CC" w:rsidP="007458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CC" w:rsidRPr="00015C5D" w:rsidRDefault="007458CC" w:rsidP="007458CC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 xml:space="preserve">Таким образом, организация сотрудничества с социальными партнерами формирует: </w:t>
      </w:r>
    </w:p>
    <w:p w:rsidR="007458CC" w:rsidRPr="00015C5D" w:rsidRDefault="007458CC" w:rsidP="007458CC">
      <w:pPr>
        <w:pStyle w:val="ad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015C5D">
        <w:rPr>
          <w:rStyle w:val="af"/>
          <w:i w:val="0"/>
        </w:rPr>
        <w:t xml:space="preserve">устойчивую систему ценностей ребенка, </w:t>
      </w:r>
    </w:p>
    <w:p w:rsidR="007458CC" w:rsidRPr="00015C5D" w:rsidRDefault="007458CC" w:rsidP="007458CC">
      <w:pPr>
        <w:pStyle w:val="ad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015C5D">
        <w:rPr>
          <w:rStyle w:val="af"/>
          <w:i w:val="0"/>
        </w:rPr>
        <w:t xml:space="preserve">делает успешной подготовку к обучению в школе, </w:t>
      </w:r>
    </w:p>
    <w:p w:rsidR="007458CC" w:rsidRPr="00015C5D" w:rsidRDefault="007458CC" w:rsidP="007458CC">
      <w:pPr>
        <w:pStyle w:val="ad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rPr>
          <w:i/>
        </w:rPr>
      </w:pPr>
      <w:r w:rsidRPr="00015C5D">
        <w:rPr>
          <w:rStyle w:val="af"/>
          <w:i w:val="0"/>
        </w:rPr>
        <w:t xml:space="preserve">оптимизирует взаимодействие педагогов,  родителей и детей, </w:t>
      </w:r>
    </w:p>
    <w:p w:rsidR="00F66132" w:rsidRPr="00015C5D" w:rsidRDefault="007458CC" w:rsidP="007458CC">
      <w:pPr>
        <w:pStyle w:val="msonormalbullet2gif"/>
        <w:spacing w:before="0" w:beforeAutospacing="0" w:after="0" w:afterAutospacing="0"/>
        <w:contextualSpacing/>
        <w:jc w:val="both"/>
        <w:rPr>
          <w:i/>
        </w:rPr>
      </w:pPr>
      <w:r w:rsidRPr="00015C5D">
        <w:rPr>
          <w:rStyle w:val="af"/>
          <w:i w:val="0"/>
        </w:rPr>
        <w:t>способствует успешной социализации личности дошкольника</w:t>
      </w:r>
    </w:p>
    <w:p w:rsidR="007458CC" w:rsidRPr="00015C5D" w:rsidRDefault="007458CC" w:rsidP="00F6613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</w:p>
    <w:p w:rsidR="00F66132" w:rsidRPr="00015C5D" w:rsidRDefault="00F66132" w:rsidP="00F6613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015C5D">
        <w:rPr>
          <w:b/>
          <w:i/>
        </w:rPr>
        <w:t>Административно-хозяйственная работа</w:t>
      </w:r>
    </w:p>
    <w:p w:rsidR="00F66132" w:rsidRPr="00015C5D" w:rsidRDefault="00F66132" w:rsidP="00F6613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b/>
          <w:i/>
        </w:rPr>
      </w:pPr>
    </w:p>
    <w:p w:rsidR="00CC69D7" w:rsidRPr="00015C5D" w:rsidRDefault="00CC69D7" w:rsidP="00CC69D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015C5D">
        <w:t xml:space="preserve">Администрация ДОУ, коллектив, родители постоянно работают над созданием условий для обеспечения полноценного развития детей. </w:t>
      </w:r>
    </w:p>
    <w:p w:rsidR="00CC69D7" w:rsidRPr="00015C5D" w:rsidRDefault="00CC69D7" w:rsidP="00CC69D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015C5D">
        <w:t>В течение учебного года шла планомерная работа по укреплению и обновлению материально-технической базы ДОУ: мебель, посуда, постельные принадлежности и др.</w:t>
      </w:r>
    </w:p>
    <w:p w:rsidR="00CC69D7" w:rsidRPr="00015C5D" w:rsidRDefault="00CC69D7" w:rsidP="00CC69D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015C5D">
        <w:t xml:space="preserve">Особое внимание уделялось приобретению средств,  для реализации </w:t>
      </w:r>
      <w:proofErr w:type="spellStart"/>
      <w:r w:rsidRPr="00015C5D">
        <w:t>СанПиНа</w:t>
      </w:r>
      <w:proofErr w:type="spellEnd"/>
      <w:r w:rsidRPr="00015C5D">
        <w:t xml:space="preserve"> и проведения ремонтных работ в целях обеспечения безопасного пребывания детей в ДОУ.</w:t>
      </w:r>
    </w:p>
    <w:p w:rsidR="00CC69D7" w:rsidRPr="00015C5D" w:rsidRDefault="00CC69D7" w:rsidP="00CC69D7">
      <w:pPr>
        <w:pStyle w:val="msonormalbullet2gif"/>
        <w:spacing w:before="0" w:beforeAutospacing="0" w:after="0" w:afterAutospacing="0"/>
        <w:ind w:firstLine="567"/>
        <w:contextualSpacing/>
        <w:jc w:val="both"/>
      </w:pPr>
      <w:r w:rsidRPr="00015C5D">
        <w:t xml:space="preserve">Плановые проверки Министерства образования, </w:t>
      </w:r>
      <w:proofErr w:type="spellStart"/>
      <w:r w:rsidRPr="00015C5D">
        <w:t>Роспотребнадзора</w:t>
      </w:r>
      <w:proofErr w:type="spellEnd"/>
      <w:r w:rsidRPr="00015C5D">
        <w:t xml:space="preserve">, </w:t>
      </w:r>
      <w:proofErr w:type="spellStart"/>
      <w:r w:rsidRPr="00015C5D">
        <w:t>Пожнадзора</w:t>
      </w:r>
      <w:proofErr w:type="spellEnd"/>
      <w:r w:rsidRPr="00015C5D">
        <w:t xml:space="preserve"> свидетельствуют о том, что основные условия для жизнедеятельности детей созданы.</w:t>
      </w:r>
    </w:p>
    <w:p w:rsidR="00F66132" w:rsidRPr="00015C5D" w:rsidRDefault="00F66132" w:rsidP="00F66132">
      <w:pPr>
        <w:pStyle w:val="msonormalbullet2gif"/>
        <w:spacing w:before="0" w:beforeAutospacing="0" w:after="0" w:afterAutospacing="0"/>
        <w:ind w:firstLine="567"/>
        <w:contextualSpacing/>
        <w:jc w:val="both"/>
      </w:pPr>
    </w:p>
    <w:p w:rsidR="00A73A19" w:rsidRPr="00015C5D" w:rsidRDefault="00A73A19" w:rsidP="00A73A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На основании проведённого анализа деятельности ДОУ</w:t>
      </w:r>
    </w:p>
    <w:p w:rsidR="00A73A19" w:rsidRPr="00015C5D" w:rsidRDefault="007E36C9" w:rsidP="00A73A19">
      <w:pPr>
        <w:pStyle w:val="a3"/>
        <w:jc w:val="center"/>
        <w:rPr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в течение 2022</w:t>
      </w:r>
      <w:r w:rsidR="006B31CE" w:rsidRPr="00015C5D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Pr="00015C5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A73A19" w:rsidRPr="00015C5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A73A19" w:rsidRPr="00015C5D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spellEnd"/>
      <w:r w:rsidR="00A73A19" w:rsidRPr="00015C5D">
        <w:rPr>
          <w:rFonts w:ascii="Times New Roman" w:hAnsi="Times New Roman" w:cs="Times New Roman"/>
          <w:b/>
          <w:i/>
          <w:sz w:val="24"/>
          <w:szCs w:val="24"/>
        </w:rPr>
        <w:t>. года  можно сделать следующие выводы</w:t>
      </w:r>
      <w:r w:rsidR="00A73A19" w:rsidRPr="00015C5D">
        <w:rPr>
          <w:sz w:val="24"/>
          <w:szCs w:val="24"/>
        </w:rPr>
        <w:t>:</w:t>
      </w:r>
    </w:p>
    <w:p w:rsidR="00A73A19" w:rsidRPr="00015C5D" w:rsidRDefault="00A73A19" w:rsidP="00A73A19">
      <w:pPr>
        <w:pStyle w:val="a3"/>
        <w:jc w:val="center"/>
        <w:rPr>
          <w:sz w:val="24"/>
          <w:szCs w:val="24"/>
        </w:rPr>
      </w:pP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 </w:t>
      </w:r>
      <w:r w:rsidR="002C722C" w:rsidRPr="00015C5D">
        <w:rPr>
          <w:color w:val="000000"/>
        </w:rPr>
        <w:t>В 2022-2023</w:t>
      </w:r>
      <w:r w:rsidRPr="00015C5D">
        <w:rPr>
          <w:color w:val="000000"/>
        </w:rPr>
        <w:t xml:space="preserve"> учебном году основная работа коллектива ДОУ была направлена создание благоприятных условий для полноценного проживания ребенком дошкольного детства, формирования основ базовой культуры, подготовка ребенка к жизни в современном обществе, культуры личности, всестороннее развитие психических и физических качеств в соответствии с возрастными особенностями.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Планирование и реализация всей работы нашего коллектива выстраивалась в соответствии с образовательной программой ДОУ, а также в соответствии с Федеральным государственным образовательным стандартом дошкольного образования.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        </w:t>
      </w:r>
      <w:r w:rsidRPr="00015C5D">
        <w:rPr>
          <w:color w:val="000000"/>
        </w:rPr>
        <w:t>Поставленные задачи решали в разных формах методической работы: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педагогические советы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консультации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открытые просмотры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lastRenderedPageBreak/>
        <w:t>конкурсы  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самообразование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В рамках решения годовых задач  с воспитателями  проводились  педагогические советы. Все темы педсоветов были посвящены основным задачам годового плана и анализу работы по тем или иным вопросам. Задачи деятельности коллектива определены грамотно, и составлялись с учетом глубокого ежегодного анализа динамики развития ДОУ.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На итоговом педсовете по результатам работы за год представлялись: отчеты воспитателей и специалистов по выполнению работы за год. Представленные протоколы педсоветов и производственных собраний 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    </w:t>
      </w:r>
      <w:r w:rsidRPr="00015C5D">
        <w:rPr>
          <w:color w:val="000000"/>
        </w:rPr>
        <w:t>В течение года велась работа по организации информационно-просветительской деятельности (проведено изучение социального статуса семей, использование различных средств информации для родителей - оформление стендов, выпуск газет, работа с родителями на сайте ДОУ).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Постоянно осуществлялся контроль над выполнением учебно-воспитательной работы, требованием образовательной программы углубленной работой воспитателей.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>Регулярно 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         </w:t>
      </w:r>
      <w:r w:rsidRPr="00015C5D">
        <w:rPr>
          <w:color w:val="000000"/>
        </w:rPr>
        <w:t>Осуществлялся контроль посещаемости детей по группам (выявление причин непосещения, выявление ослабленных и часто болеющих детей).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         </w:t>
      </w:r>
      <w:r w:rsidRPr="00015C5D">
        <w:rPr>
          <w:color w:val="000000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  образовательной деятельности.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         </w:t>
      </w:r>
      <w:r w:rsidRPr="00015C5D">
        <w:rPr>
          <w:color w:val="000000"/>
        </w:rPr>
        <w:t xml:space="preserve">Всю свою работу педагоги дошкольного учреждения проводят в тесном контакте с родителями воспитанников, которые имеют возможность участвовать в образовательной деятельности: приготовление поделок для выставок и конкурсов.   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015C5D">
        <w:rPr>
          <w:color w:val="000000"/>
        </w:rPr>
        <w:tab/>
        <w:t>На сегодняшний день в ДОУ работает профессиональный и образованный педагогический коллектив, обладающий высоким культурным уровнем. Педагоги  уверены в себе, мотивированы на получение качественного результата, обладают адекватной оценкой деятельности.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015C5D">
        <w:rPr>
          <w:b/>
          <w:bCs/>
          <w:i/>
          <w:color w:val="000000"/>
          <w:u w:val="single"/>
        </w:rPr>
        <w:t>Проблемы и перспективы, стоящие перед педагогами ДОУ</w:t>
      </w:r>
    </w:p>
    <w:p w:rsidR="00A73A19" w:rsidRPr="00015C5D" w:rsidRDefault="002636E9" w:rsidP="00A73A19">
      <w:pPr>
        <w:pStyle w:val="ad"/>
        <w:shd w:val="clear" w:color="auto" w:fill="F5F5F5"/>
        <w:spacing w:before="0" w:beforeAutospacing="0" w:after="0" w:afterAutospacing="0"/>
        <w:jc w:val="center"/>
        <w:rPr>
          <w:b/>
          <w:bCs/>
          <w:i/>
          <w:color w:val="000000"/>
          <w:u w:val="single"/>
        </w:rPr>
      </w:pPr>
      <w:r w:rsidRPr="00015C5D">
        <w:rPr>
          <w:b/>
          <w:bCs/>
          <w:i/>
          <w:color w:val="000000"/>
          <w:u w:val="single"/>
        </w:rPr>
        <w:t>в 2023 -2024</w:t>
      </w:r>
      <w:r w:rsidR="00A73A19" w:rsidRPr="00015C5D">
        <w:rPr>
          <w:b/>
          <w:bCs/>
          <w:i/>
          <w:color w:val="000000"/>
          <w:u w:val="single"/>
        </w:rPr>
        <w:t xml:space="preserve"> учебном году.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15C5D">
        <w:rPr>
          <w:rFonts w:ascii="Arial" w:hAnsi="Arial" w:cs="Arial"/>
          <w:color w:val="000000"/>
        </w:rPr>
        <w:t>             </w:t>
      </w:r>
      <w:r w:rsidRPr="00015C5D">
        <w:rPr>
          <w:color w:val="000000"/>
        </w:rPr>
        <w:t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15C5D">
        <w:rPr>
          <w:color w:val="000000"/>
        </w:rPr>
        <w:t>1. Продолжить работу по темам самообразования.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15C5D">
        <w:rPr>
          <w:color w:val="000000"/>
        </w:rPr>
        <w:t>2. Продолжить участие в конкурсах различного уровня.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15C5D">
        <w:rPr>
          <w:color w:val="000000"/>
        </w:rPr>
        <w:t>3. Продолжить работу над разработкой и публикацией методического материала.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15C5D">
        <w:rPr>
          <w:color w:val="000000"/>
        </w:rPr>
        <w:t>4. Продолжать работу над развитием своего уровня и качества профессиональной подготовки, применять инновационные методы и подходы в своей работе.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015C5D">
        <w:rPr>
          <w:color w:val="000000"/>
        </w:rPr>
        <w:t>5. Продолжать оказывать помощь и давать рекомендации родителям.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</w:rPr>
      </w:pPr>
      <w:r w:rsidRPr="00015C5D">
        <w:rPr>
          <w:color w:val="000000"/>
        </w:rPr>
        <w:t>6. Работать по годовым задачам и установленной программой.</w:t>
      </w:r>
    </w:p>
    <w:p w:rsidR="00A73A19" w:rsidRPr="00015C5D" w:rsidRDefault="00A73A19" w:rsidP="00A73A19">
      <w:pPr>
        <w:pStyle w:val="ad"/>
        <w:shd w:val="clear" w:color="auto" w:fill="F5F5F5"/>
        <w:spacing w:before="0" w:beforeAutospacing="0" w:after="0" w:afterAutospacing="0" w:line="264" w:lineRule="atLeast"/>
        <w:rPr>
          <w:rFonts w:ascii="Arial" w:hAnsi="Arial" w:cs="Arial"/>
          <w:color w:val="000000"/>
        </w:rPr>
      </w:pPr>
      <w:r w:rsidRPr="00015C5D">
        <w:rPr>
          <w:color w:val="000000"/>
        </w:rPr>
        <w:t>7.Осуществвление целенаправленной работы с детьми по всем образовательным областям.            </w:t>
      </w:r>
    </w:p>
    <w:p w:rsidR="00A73A19" w:rsidRPr="00015C5D" w:rsidRDefault="00A73A19" w:rsidP="00A66884">
      <w:pPr>
        <w:pStyle w:val="ad"/>
        <w:shd w:val="clear" w:color="auto" w:fill="F5F5F5"/>
        <w:spacing w:before="0" w:beforeAutospacing="0" w:after="0" w:afterAutospacing="0" w:line="264" w:lineRule="atLeast"/>
        <w:rPr>
          <w:rStyle w:val="af2"/>
          <w:rFonts w:ascii="Arial" w:hAnsi="Arial" w:cs="Arial"/>
          <w:b w:val="0"/>
          <w:bCs w:val="0"/>
          <w:color w:val="000000"/>
        </w:rPr>
      </w:pPr>
      <w:r w:rsidRPr="00015C5D">
        <w:rPr>
          <w:rFonts w:ascii="Arial" w:hAnsi="Arial" w:cs="Arial"/>
          <w:color w:val="000000"/>
        </w:rPr>
        <w:t> </w:t>
      </w:r>
      <w:r w:rsidRPr="00015C5D">
        <w:rPr>
          <w:color w:val="000000"/>
        </w:rPr>
        <w:t>8.Продолжение совершенствования предметно-развивающей среды в группе соответствии с требованиями ФГОС.</w:t>
      </w:r>
    </w:p>
    <w:p w:rsidR="00A66884" w:rsidRPr="00015C5D" w:rsidRDefault="00A66884" w:rsidP="00A66884">
      <w:pPr>
        <w:pStyle w:val="ad"/>
        <w:shd w:val="clear" w:color="auto" w:fill="FFFFFF"/>
        <w:spacing w:before="0" w:beforeAutospacing="0" w:after="0" w:afterAutospacing="0"/>
        <w:ind w:right="57"/>
        <w:jc w:val="center"/>
        <w:rPr>
          <w:rStyle w:val="af2"/>
          <w:i/>
        </w:rPr>
      </w:pPr>
    </w:p>
    <w:p w:rsidR="00A73A19" w:rsidRPr="00015C5D" w:rsidRDefault="00194947" w:rsidP="00A66884">
      <w:pPr>
        <w:pStyle w:val="ad"/>
        <w:shd w:val="clear" w:color="auto" w:fill="FFFFFF"/>
        <w:spacing w:before="0" w:beforeAutospacing="0" w:after="0" w:afterAutospacing="0"/>
        <w:ind w:right="57"/>
        <w:jc w:val="center"/>
        <w:rPr>
          <w:b/>
          <w:bCs/>
          <w:i/>
        </w:rPr>
      </w:pPr>
      <w:r w:rsidRPr="00015C5D">
        <w:rPr>
          <w:rStyle w:val="af2"/>
          <w:i/>
        </w:rPr>
        <w:lastRenderedPageBreak/>
        <w:t>Цели и задачи работы ДОУ на 2022 – 2023</w:t>
      </w:r>
      <w:r w:rsidR="005B2A2B" w:rsidRPr="00015C5D">
        <w:rPr>
          <w:rStyle w:val="af2"/>
          <w:i/>
        </w:rPr>
        <w:t xml:space="preserve"> учебный год.</w:t>
      </w:r>
    </w:p>
    <w:p w:rsidR="0098722E" w:rsidRPr="00015C5D" w:rsidRDefault="0098722E" w:rsidP="0098722E">
      <w:pPr>
        <w:pStyle w:val="ad"/>
        <w:shd w:val="clear" w:color="auto" w:fill="FFFFFF"/>
        <w:spacing w:before="0" w:beforeAutospacing="0" w:after="0" w:afterAutospacing="0"/>
        <w:ind w:left="57" w:right="57" w:firstLine="651"/>
        <w:jc w:val="both"/>
      </w:pPr>
      <w:r w:rsidRPr="00015C5D">
        <w:t>На основании выводов и результатов  анализа деятельности учреждения за прошлый год определены цели и задачи учреждения на 2023 – 2024  учебный год:</w:t>
      </w:r>
    </w:p>
    <w:p w:rsidR="0098722E" w:rsidRPr="00015C5D" w:rsidRDefault="0098722E" w:rsidP="0098722E">
      <w:pPr>
        <w:pStyle w:val="ad"/>
        <w:shd w:val="clear" w:color="auto" w:fill="FFFFFF"/>
        <w:spacing w:before="0" w:beforeAutospacing="0" w:after="0" w:afterAutospacing="0"/>
        <w:ind w:left="57" w:right="57" w:firstLine="651"/>
        <w:jc w:val="both"/>
      </w:pPr>
      <w:r w:rsidRPr="00015C5D">
        <w:t>Цель: повышение эффективности образовательной работы в учреждении с целью обеспечения личностного роста каждого участника образовательного процесса (детей, педагогов, родителей).</w:t>
      </w:r>
    </w:p>
    <w:p w:rsidR="0098722E" w:rsidRPr="00015C5D" w:rsidRDefault="0098722E" w:rsidP="0098722E">
      <w:pPr>
        <w:pStyle w:val="a5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Приоритетное направление деятельности ДОУ</w:t>
      </w:r>
    </w:p>
    <w:p w:rsidR="0098722E" w:rsidRPr="00015C5D" w:rsidRDefault="0098722E" w:rsidP="0098722E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– художественно – эстетическое развитие воспитанников</w:t>
      </w:r>
      <w:r w:rsidRPr="00015C5D">
        <w:rPr>
          <w:rFonts w:ascii="Times New Roman" w:hAnsi="Times New Roman" w:cs="Times New Roman"/>
          <w:b/>
          <w:sz w:val="24"/>
          <w:szCs w:val="24"/>
        </w:rPr>
        <w:t>.</w:t>
      </w:r>
    </w:p>
    <w:p w:rsidR="0098722E" w:rsidRPr="00015C5D" w:rsidRDefault="0098722E" w:rsidP="0098722E">
      <w:pPr>
        <w:pStyle w:val="a5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5D">
        <w:rPr>
          <w:rFonts w:ascii="Times New Roman" w:hAnsi="Times New Roman" w:cs="Times New Roman"/>
          <w:b/>
          <w:i/>
          <w:sz w:val="24"/>
          <w:szCs w:val="24"/>
        </w:rPr>
        <w:t>«Приобщение детей к истокам русской народной культуры»</w:t>
      </w:r>
    </w:p>
    <w:p w:rsidR="00A73A19" w:rsidRPr="00015C5D" w:rsidRDefault="00A73A19" w:rsidP="00A73A19">
      <w:pPr>
        <w:shd w:val="clear" w:color="auto" w:fill="FFFFFF"/>
        <w:spacing w:before="100" w:beforeAutospacing="1" w:after="0" w:line="240" w:lineRule="auto"/>
        <w:jc w:val="both"/>
        <w:rPr>
          <w:rStyle w:val="af2"/>
          <w:rFonts w:ascii="Times New Roman" w:eastAsia="Times New Roman" w:hAnsi="Times New Roman" w:cs="Times New Roman"/>
          <w:b w:val="0"/>
          <w:bCs w:val="0"/>
          <w:i/>
          <w:color w:val="000000"/>
          <w:sz w:val="24"/>
          <w:szCs w:val="24"/>
          <w:lang w:eastAsia="ru-RU"/>
        </w:rPr>
      </w:pPr>
      <w:r w:rsidRPr="00015C5D">
        <w:rPr>
          <w:rStyle w:val="af2"/>
          <w:rFonts w:ascii="Times New Roman" w:hAnsi="Times New Roman" w:cs="Times New Roman"/>
          <w:i/>
          <w:sz w:val="24"/>
          <w:szCs w:val="24"/>
        </w:rPr>
        <w:t>Основные задачи работы:</w:t>
      </w:r>
    </w:p>
    <w:p w:rsidR="0045168A" w:rsidRPr="00015C5D" w:rsidRDefault="0045168A" w:rsidP="0045168A">
      <w:pPr>
        <w:pStyle w:val="ad"/>
        <w:shd w:val="clear" w:color="auto" w:fill="FFFFFF"/>
        <w:spacing w:before="0" w:beforeAutospacing="0" w:after="0" w:afterAutospacing="0"/>
        <w:ind w:left="720" w:right="60"/>
        <w:rPr>
          <w:rStyle w:val="af2"/>
        </w:rPr>
      </w:pPr>
    </w:p>
    <w:p w:rsidR="0045168A" w:rsidRPr="00015C5D" w:rsidRDefault="0045168A" w:rsidP="0045168A">
      <w:pPr>
        <w:pStyle w:val="ad"/>
        <w:numPr>
          <w:ilvl w:val="0"/>
          <w:numId w:val="41"/>
        </w:numPr>
        <w:spacing w:before="0" w:beforeAutospacing="0" w:after="0" w:afterAutospacing="0"/>
        <w:jc w:val="both"/>
      </w:pPr>
      <w:r w:rsidRPr="00015C5D">
        <w:t>Охрана жизни и укрепление здоровья детей, обеспечение их психического благополучия, а также формирование у дошкольников начальных представлений о здоровом образе жизни.</w:t>
      </w:r>
    </w:p>
    <w:p w:rsidR="0045168A" w:rsidRPr="00015C5D" w:rsidRDefault="0045168A" w:rsidP="0045168A">
      <w:pPr>
        <w:pStyle w:val="ad"/>
        <w:spacing w:before="0" w:beforeAutospacing="0" w:after="0" w:afterAutospacing="0"/>
        <w:ind w:left="720"/>
        <w:jc w:val="both"/>
      </w:pPr>
    </w:p>
    <w:p w:rsidR="0045168A" w:rsidRPr="00015C5D" w:rsidRDefault="0045168A" w:rsidP="0045168A">
      <w:pPr>
        <w:pStyle w:val="ad"/>
        <w:numPr>
          <w:ilvl w:val="0"/>
          <w:numId w:val="41"/>
        </w:numPr>
        <w:spacing w:before="0" w:beforeAutospacing="0" w:after="0" w:afterAutospacing="0"/>
        <w:jc w:val="both"/>
      </w:pPr>
      <w:r w:rsidRPr="00015C5D">
        <w:rPr>
          <w:shd w:val="clear" w:color="auto" w:fill="FFFFFF"/>
        </w:rPr>
        <w:t>Формирование основ патриотизма у дошкольников через знакомство с разнообразным миром природы России и родного края в тесном взаимодействии с родителями воспитанников.</w:t>
      </w:r>
      <w:r w:rsidRPr="00015C5D">
        <w:t xml:space="preserve"> </w:t>
      </w:r>
    </w:p>
    <w:p w:rsidR="00F85910" w:rsidRPr="00015C5D" w:rsidRDefault="00F85910" w:rsidP="00F85910">
      <w:pPr>
        <w:pStyle w:val="ad"/>
        <w:spacing w:before="0" w:beforeAutospacing="0" w:after="0" w:afterAutospacing="0"/>
        <w:ind w:left="786"/>
        <w:jc w:val="both"/>
      </w:pPr>
    </w:p>
    <w:p w:rsidR="0045168A" w:rsidRPr="00015C5D" w:rsidRDefault="0045168A" w:rsidP="0045168A">
      <w:pPr>
        <w:pStyle w:val="ad"/>
        <w:numPr>
          <w:ilvl w:val="0"/>
          <w:numId w:val="41"/>
        </w:numPr>
        <w:spacing w:before="0" w:beforeAutospacing="0" w:after="0" w:afterAutospacing="0"/>
        <w:jc w:val="both"/>
      </w:pPr>
      <w:r w:rsidRPr="00015C5D">
        <w:t>Создавать благоприятные условия для развития экологической культуры дошкольников, развивать любознательность и бережное отношение к окружающему миру в процессе исследовательской деятельности</w:t>
      </w:r>
    </w:p>
    <w:p w:rsidR="00B96C10" w:rsidRPr="00015C5D" w:rsidRDefault="00B96C10" w:rsidP="00B96C1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6C10" w:rsidRPr="00015C5D" w:rsidRDefault="00B96C10" w:rsidP="00B96C1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Ст.</w:t>
      </w:r>
      <w:r w:rsidR="001A3E25" w:rsidRPr="00015C5D">
        <w:rPr>
          <w:rFonts w:ascii="Times New Roman" w:hAnsi="Times New Roman" w:cs="Times New Roman"/>
          <w:sz w:val="24"/>
          <w:szCs w:val="24"/>
        </w:rPr>
        <w:t xml:space="preserve"> </w:t>
      </w:r>
      <w:r w:rsidRPr="00015C5D">
        <w:rPr>
          <w:rFonts w:ascii="Times New Roman" w:hAnsi="Times New Roman" w:cs="Times New Roman"/>
          <w:sz w:val="24"/>
          <w:szCs w:val="24"/>
        </w:rPr>
        <w:t>воспитатель</w:t>
      </w:r>
      <w:r w:rsidRPr="00015C5D">
        <w:rPr>
          <w:rFonts w:ascii="Times New Roman" w:hAnsi="Times New Roman" w:cs="Times New Roman"/>
          <w:sz w:val="24"/>
          <w:szCs w:val="24"/>
        </w:rPr>
        <w:tab/>
      </w:r>
      <w:r w:rsidRPr="00015C5D">
        <w:rPr>
          <w:rFonts w:ascii="Times New Roman" w:hAnsi="Times New Roman" w:cs="Times New Roman"/>
          <w:sz w:val="24"/>
          <w:szCs w:val="24"/>
        </w:rPr>
        <w:tab/>
      </w:r>
      <w:r w:rsidRPr="00015C5D">
        <w:rPr>
          <w:rFonts w:ascii="Times New Roman" w:hAnsi="Times New Roman" w:cs="Times New Roman"/>
          <w:sz w:val="24"/>
          <w:szCs w:val="24"/>
        </w:rPr>
        <w:tab/>
      </w:r>
      <w:r w:rsidRPr="00015C5D">
        <w:rPr>
          <w:rFonts w:ascii="Times New Roman" w:hAnsi="Times New Roman" w:cs="Times New Roman"/>
          <w:sz w:val="24"/>
          <w:szCs w:val="24"/>
        </w:rPr>
        <w:tab/>
        <w:t xml:space="preserve">В.А. </w:t>
      </w:r>
      <w:proofErr w:type="spellStart"/>
      <w:r w:rsidRPr="00015C5D">
        <w:rPr>
          <w:rFonts w:ascii="Times New Roman" w:hAnsi="Times New Roman" w:cs="Times New Roman"/>
          <w:sz w:val="24"/>
          <w:szCs w:val="24"/>
        </w:rPr>
        <w:t>Шпрангель</w:t>
      </w:r>
      <w:proofErr w:type="spellEnd"/>
    </w:p>
    <w:p w:rsidR="00B96C10" w:rsidRPr="00015C5D" w:rsidRDefault="004F60D2" w:rsidP="00B96C1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5C5D">
        <w:rPr>
          <w:rFonts w:ascii="Times New Roman" w:hAnsi="Times New Roman" w:cs="Times New Roman"/>
          <w:sz w:val="24"/>
          <w:szCs w:val="24"/>
        </w:rPr>
        <w:t>31</w:t>
      </w:r>
      <w:r w:rsidR="00EB7AFF" w:rsidRPr="00015C5D">
        <w:rPr>
          <w:rFonts w:ascii="Times New Roman" w:hAnsi="Times New Roman" w:cs="Times New Roman"/>
          <w:sz w:val="24"/>
          <w:szCs w:val="24"/>
        </w:rPr>
        <w:t>.05.2023</w:t>
      </w:r>
      <w:r w:rsidR="00B96C10" w:rsidRPr="00015C5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66132" w:rsidRPr="00015C5D" w:rsidRDefault="00F66132" w:rsidP="00F661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6132" w:rsidRPr="00015C5D" w:rsidSect="003C1734">
      <w:footerReference w:type="default" r:id="rId9"/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72" w:rsidRDefault="00F93C72" w:rsidP="00681765">
      <w:pPr>
        <w:spacing w:after="0" w:line="240" w:lineRule="auto"/>
      </w:pPr>
      <w:r>
        <w:separator/>
      </w:r>
    </w:p>
  </w:endnote>
  <w:endnote w:type="continuationSeparator" w:id="0">
    <w:p w:rsidR="00F93C72" w:rsidRDefault="00F93C72" w:rsidP="0068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0130"/>
      <w:docPartObj>
        <w:docPartGallery w:val="Page Numbers (Bottom of Page)"/>
        <w:docPartUnique/>
      </w:docPartObj>
    </w:sdtPr>
    <w:sdtContent>
      <w:p w:rsidR="00681765" w:rsidRDefault="00681765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1765" w:rsidRDefault="006817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72" w:rsidRDefault="00F93C72" w:rsidP="00681765">
      <w:pPr>
        <w:spacing w:after="0" w:line="240" w:lineRule="auto"/>
      </w:pPr>
      <w:r>
        <w:separator/>
      </w:r>
    </w:p>
  </w:footnote>
  <w:footnote w:type="continuationSeparator" w:id="0">
    <w:p w:rsidR="00F93C72" w:rsidRDefault="00F93C72" w:rsidP="0068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F1"/>
    <w:multiLevelType w:val="hybridMultilevel"/>
    <w:tmpl w:val="5670A27C"/>
    <w:lvl w:ilvl="0" w:tplc="ED50BC0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655458"/>
    <w:multiLevelType w:val="multilevel"/>
    <w:tmpl w:val="FEAA4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C2321"/>
    <w:multiLevelType w:val="multilevel"/>
    <w:tmpl w:val="9F68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6747D"/>
    <w:multiLevelType w:val="hybridMultilevel"/>
    <w:tmpl w:val="3EF8046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05E43D58"/>
    <w:multiLevelType w:val="hybridMultilevel"/>
    <w:tmpl w:val="2ECCA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21549"/>
    <w:multiLevelType w:val="hybridMultilevel"/>
    <w:tmpl w:val="AE5A302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905CF3"/>
    <w:multiLevelType w:val="hybridMultilevel"/>
    <w:tmpl w:val="1764BFE8"/>
    <w:lvl w:ilvl="0" w:tplc="55D8942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94A1307"/>
    <w:multiLevelType w:val="hybridMultilevel"/>
    <w:tmpl w:val="67BC203A"/>
    <w:lvl w:ilvl="0" w:tplc="71E4A4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7E9053E"/>
    <w:multiLevelType w:val="multilevel"/>
    <w:tmpl w:val="3352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C0187"/>
    <w:multiLevelType w:val="hybridMultilevel"/>
    <w:tmpl w:val="9E3A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D42B3"/>
    <w:multiLevelType w:val="hybridMultilevel"/>
    <w:tmpl w:val="8FE858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DC6D59"/>
    <w:multiLevelType w:val="hybridMultilevel"/>
    <w:tmpl w:val="0C660D2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D5DD4"/>
    <w:multiLevelType w:val="hybridMultilevel"/>
    <w:tmpl w:val="BFEA2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0506B"/>
    <w:multiLevelType w:val="multilevel"/>
    <w:tmpl w:val="AEE8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26672"/>
    <w:multiLevelType w:val="hybridMultilevel"/>
    <w:tmpl w:val="F8F43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1213A"/>
    <w:multiLevelType w:val="hybridMultilevel"/>
    <w:tmpl w:val="9C4E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50EF"/>
    <w:multiLevelType w:val="multilevel"/>
    <w:tmpl w:val="4E14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964B08"/>
    <w:multiLevelType w:val="hybridMultilevel"/>
    <w:tmpl w:val="C1846C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3CC506FB"/>
    <w:multiLevelType w:val="multilevel"/>
    <w:tmpl w:val="F052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94570"/>
    <w:multiLevelType w:val="hybridMultilevel"/>
    <w:tmpl w:val="EC867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EC2D5D"/>
    <w:multiLevelType w:val="hybridMultilevel"/>
    <w:tmpl w:val="60448100"/>
    <w:lvl w:ilvl="0" w:tplc="555C14F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0E10606"/>
    <w:multiLevelType w:val="hybridMultilevel"/>
    <w:tmpl w:val="ABBCF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1440E"/>
    <w:multiLevelType w:val="multilevel"/>
    <w:tmpl w:val="14D0B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1500"/>
    <w:multiLevelType w:val="multilevel"/>
    <w:tmpl w:val="B75860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>
    <w:nsid w:val="5ABE77BA"/>
    <w:multiLevelType w:val="hybridMultilevel"/>
    <w:tmpl w:val="C55280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B7B4E"/>
    <w:multiLevelType w:val="hybridMultilevel"/>
    <w:tmpl w:val="A22E3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5DCA5443"/>
    <w:multiLevelType w:val="hybridMultilevel"/>
    <w:tmpl w:val="06BCC99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E413662"/>
    <w:multiLevelType w:val="hybridMultilevel"/>
    <w:tmpl w:val="F968C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D6AA5"/>
    <w:multiLevelType w:val="hybridMultilevel"/>
    <w:tmpl w:val="931C4088"/>
    <w:lvl w:ilvl="0" w:tplc="4020876A">
      <w:start w:val="2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65C46723"/>
    <w:multiLevelType w:val="hybridMultilevel"/>
    <w:tmpl w:val="8DDE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442A1"/>
    <w:multiLevelType w:val="hybridMultilevel"/>
    <w:tmpl w:val="B81460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7ED4656"/>
    <w:multiLevelType w:val="hybridMultilevel"/>
    <w:tmpl w:val="44469B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B16990"/>
    <w:multiLevelType w:val="hybridMultilevel"/>
    <w:tmpl w:val="552E39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172A0"/>
    <w:multiLevelType w:val="hybridMultilevel"/>
    <w:tmpl w:val="8BD2A280"/>
    <w:lvl w:ilvl="0" w:tplc="7F9E5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1E7BE7"/>
    <w:multiLevelType w:val="multilevel"/>
    <w:tmpl w:val="3E00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E7395"/>
    <w:multiLevelType w:val="multilevel"/>
    <w:tmpl w:val="E2E0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C44291"/>
    <w:multiLevelType w:val="hybridMultilevel"/>
    <w:tmpl w:val="8FE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14015"/>
    <w:multiLevelType w:val="multilevel"/>
    <w:tmpl w:val="71AA24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AE3189"/>
    <w:multiLevelType w:val="hybridMultilevel"/>
    <w:tmpl w:val="4A089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6"/>
  </w:num>
  <w:num w:numId="5">
    <w:abstractNumId w:val="0"/>
  </w:num>
  <w:num w:numId="6">
    <w:abstractNumId w:val="33"/>
  </w:num>
  <w:num w:numId="7">
    <w:abstractNumId w:val="23"/>
  </w:num>
  <w:num w:numId="8">
    <w:abstractNumId w:val="26"/>
  </w:num>
  <w:num w:numId="9">
    <w:abstractNumId w:val="40"/>
  </w:num>
  <w:num w:numId="10">
    <w:abstractNumId w:val="7"/>
  </w:num>
  <w:num w:numId="11">
    <w:abstractNumId w:val="30"/>
  </w:num>
  <w:num w:numId="12">
    <w:abstractNumId w:val="8"/>
  </w:num>
  <w:num w:numId="13">
    <w:abstractNumId w:val="19"/>
  </w:num>
  <w:num w:numId="14">
    <w:abstractNumId w:val="18"/>
  </w:num>
  <w:num w:numId="15">
    <w:abstractNumId w:val="21"/>
  </w:num>
  <w:num w:numId="16">
    <w:abstractNumId w:val="15"/>
  </w:num>
  <w:num w:numId="17">
    <w:abstractNumId w:val="27"/>
  </w:num>
  <w:num w:numId="18">
    <w:abstractNumId w:val="3"/>
  </w:num>
  <w:num w:numId="19">
    <w:abstractNumId w:val="35"/>
  </w:num>
  <w:num w:numId="20">
    <w:abstractNumId w:val="25"/>
  </w:num>
  <w:num w:numId="21">
    <w:abstractNumId w:val="4"/>
  </w:num>
  <w:num w:numId="22">
    <w:abstractNumId w:val="17"/>
  </w:num>
  <w:num w:numId="23">
    <w:abstractNumId w:val="2"/>
  </w:num>
  <w:num w:numId="24">
    <w:abstractNumId w:val="24"/>
  </w:num>
  <w:num w:numId="25">
    <w:abstractNumId w:val="1"/>
  </w:num>
  <w:num w:numId="26">
    <w:abstractNumId w:val="14"/>
  </w:num>
  <w:num w:numId="27">
    <w:abstractNumId w:val="39"/>
  </w:num>
  <w:num w:numId="28">
    <w:abstractNumId w:val="9"/>
  </w:num>
  <w:num w:numId="29">
    <w:abstractNumId w:val="16"/>
  </w:num>
  <w:num w:numId="30">
    <w:abstractNumId w:val="37"/>
  </w:num>
  <w:num w:numId="31">
    <w:abstractNumId w:val="31"/>
  </w:num>
  <w:num w:numId="32">
    <w:abstractNumId w:val="38"/>
  </w:num>
  <w:num w:numId="33">
    <w:abstractNumId w:val="32"/>
  </w:num>
  <w:num w:numId="34">
    <w:abstractNumId w:val="34"/>
  </w:num>
  <w:num w:numId="35">
    <w:abstractNumId w:val="22"/>
  </w:num>
  <w:num w:numId="36">
    <w:abstractNumId w:val="36"/>
  </w:num>
  <w:num w:numId="37">
    <w:abstractNumId w:val="13"/>
  </w:num>
  <w:num w:numId="38">
    <w:abstractNumId w:val="29"/>
  </w:num>
  <w:num w:numId="39">
    <w:abstractNumId w:val="20"/>
  </w:num>
  <w:num w:numId="40">
    <w:abstractNumId w:val="10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DEE"/>
    <w:rsid w:val="00005842"/>
    <w:rsid w:val="00011E9F"/>
    <w:rsid w:val="00015C5D"/>
    <w:rsid w:val="000208ED"/>
    <w:rsid w:val="00023218"/>
    <w:rsid w:val="000249D6"/>
    <w:rsid w:val="00033CCA"/>
    <w:rsid w:val="0004793A"/>
    <w:rsid w:val="00067057"/>
    <w:rsid w:val="00071326"/>
    <w:rsid w:val="000A36EA"/>
    <w:rsid w:val="000C3A3A"/>
    <w:rsid w:val="000D12BF"/>
    <w:rsid w:val="000D673B"/>
    <w:rsid w:val="000E21DF"/>
    <w:rsid w:val="000F507C"/>
    <w:rsid w:val="00107658"/>
    <w:rsid w:val="00127E45"/>
    <w:rsid w:val="00130A2A"/>
    <w:rsid w:val="00134580"/>
    <w:rsid w:val="001365FB"/>
    <w:rsid w:val="00155508"/>
    <w:rsid w:val="00162535"/>
    <w:rsid w:val="00182B0C"/>
    <w:rsid w:val="001943E9"/>
    <w:rsid w:val="00194947"/>
    <w:rsid w:val="001A3C65"/>
    <w:rsid w:val="001A3E25"/>
    <w:rsid w:val="001A7546"/>
    <w:rsid w:val="001B05D6"/>
    <w:rsid w:val="001B2D1A"/>
    <w:rsid w:val="001C3C36"/>
    <w:rsid w:val="001C73A0"/>
    <w:rsid w:val="001D107B"/>
    <w:rsid w:val="001D436F"/>
    <w:rsid w:val="001F56F9"/>
    <w:rsid w:val="002324ED"/>
    <w:rsid w:val="002467D6"/>
    <w:rsid w:val="00250FD0"/>
    <w:rsid w:val="0025449C"/>
    <w:rsid w:val="00254ABE"/>
    <w:rsid w:val="002636E9"/>
    <w:rsid w:val="0027376D"/>
    <w:rsid w:val="002A2E50"/>
    <w:rsid w:val="002C3BA3"/>
    <w:rsid w:val="002C3F71"/>
    <w:rsid w:val="002C722C"/>
    <w:rsid w:val="002E0DEE"/>
    <w:rsid w:val="002F1D1D"/>
    <w:rsid w:val="002F2D1C"/>
    <w:rsid w:val="0031184F"/>
    <w:rsid w:val="0031316A"/>
    <w:rsid w:val="0031715F"/>
    <w:rsid w:val="00326A94"/>
    <w:rsid w:val="00335D4A"/>
    <w:rsid w:val="00340608"/>
    <w:rsid w:val="00340C41"/>
    <w:rsid w:val="00345342"/>
    <w:rsid w:val="00346F7B"/>
    <w:rsid w:val="0035207F"/>
    <w:rsid w:val="00353109"/>
    <w:rsid w:val="003537D5"/>
    <w:rsid w:val="00356210"/>
    <w:rsid w:val="003578DE"/>
    <w:rsid w:val="0036674D"/>
    <w:rsid w:val="003813F2"/>
    <w:rsid w:val="00387173"/>
    <w:rsid w:val="003A0BAA"/>
    <w:rsid w:val="003A5717"/>
    <w:rsid w:val="003B48AE"/>
    <w:rsid w:val="003C1734"/>
    <w:rsid w:val="003D0F4B"/>
    <w:rsid w:val="003D2DBD"/>
    <w:rsid w:val="003D60FF"/>
    <w:rsid w:val="003E6EC9"/>
    <w:rsid w:val="004040DC"/>
    <w:rsid w:val="004108D6"/>
    <w:rsid w:val="0043250E"/>
    <w:rsid w:val="00440367"/>
    <w:rsid w:val="004416EF"/>
    <w:rsid w:val="00445AC3"/>
    <w:rsid w:val="00450FCA"/>
    <w:rsid w:val="0045168A"/>
    <w:rsid w:val="004723D8"/>
    <w:rsid w:val="004A05A7"/>
    <w:rsid w:val="004D6CD4"/>
    <w:rsid w:val="004E123E"/>
    <w:rsid w:val="004F0581"/>
    <w:rsid w:val="004F38AD"/>
    <w:rsid w:val="004F60D2"/>
    <w:rsid w:val="00500347"/>
    <w:rsid w:val="00512B9E"/>
    <w:rsid w:val="005144CC"/>
    <w:rsid w:val="00540814"/>
    <w:rsid w:val="00554564"/>
    <w:rsid w:val="00570FA2"/>
    <w:rsid w:val="005913F0"/>
    <w:rsid w:val="005A0ACE"/>
    <w:rsid w:val="005B1F9C"/>
    <w:rsid w:val="005B2A2B"/>
    <w:rsid w:val="005C0A50"/>
    <w:rsid w:val="005D2CB1"/>
    <w:rsid w:val="005D59F6"/>
    <w:rsid w:val="005E2A46"/>
    <w:rsid w:val="005E7B37"/>
    <w:rsid w:val="005F4720"/>
    <w:rsid w:val="006033B9"/>
    <w:rsid w:val="00610B1C"/>
    <w:rsid w:val="00616483"/>
    <w:rsid w:val="006211A7"/>
    <w:rsid w:val="006312BA"/>
    <w:rsid w:val="00644A91"/>
    <w:rsid w:val="00646ED5"/>
    <w:rsid w:val="00650D20"/>
    <w:rsid w:val="00671A07"/>
    <w:rsid w:val="006803C6"/>
    <w:rsid w:val="00681765"/>
    <w:rsid w:val="006A28BF"/>
    <w:rsid w:val="006B31CE"/>
    <w:rsid w:val="006B6A72"/>
    <w:rsid w:val="006C3692"/>
    <w:rsid w:val="006D3DA7"/>
    <w:rsid w:val="006D564D"/>
    <w:rsid w:val="006E1C2C"/>
    <w:rsid w:val="006F561E"/>
    <w:rsid w:val="00724C96"/>
    <w:rsid w:val="00725F0B"/>
    <w:rsid w:val="00733BEB"/>
    <w:rsid w:val="00733CE8"/>
    <w:rsid w:val="007341FD"/>
    <w:rsid w:val="00736C79"/>
    <w:rsid w:val="007458CC"/>
    <w:rsid w:val="00750A68"/>
    <w:rsid w:val="007609DC"/>
    <w:rsid w:val="0078703D"/>
    <w:rsid w:val="007903C6"/>
    <w:rsid w:val="00791634"/>
    <w:rsid w:val="007A4D21"/>
    <w:rsid w:val="007D762F"/>
    <w:rsid w:val="007E36C9"/>
    <w:rsid w:val="007E61A8"/>
    <w:rsid w:val="007E6295"/>
    <w:rsid w:val="007E77AF"/>
    <w:rsid w:val="00823484"/>
    <w:rsid w:val="00835BA2"/>
    <w:rsid w:val="0083650C"/>
    <w:rsid w:val="00863CD3"/>
    <w:rsid w:val="00884688"/>
    <w:rsid w:val="00891B66"/>
    <w:rsid w:val="00891DF4"/>
    <w:rsid w:val="00892E38"/>
    <w:rsid w:val="008B02BA"/>
    <w:rsid w:val="008B4714"/>
    <w:rsid w:val="008D3601"/>
    <w:rsid w:val="008F6664"/>
    <w:rsid w:val="00905350"/>
    <w:rsid w:val="0092032F"/>
    <w:rsid w:val="00926D91"/>
    <w:rsid w:val="009314A9"/>
    <w:rsid w:val="009447B1"/>
    <w:rsid w:val="00952CB8"/>
    <w:rsid w:val="0096115B"/>
    <w:rsid w:val="00971E6D"/>
    <w:rsid w:val="00984886"/>
    <w:rsid w:val="0098722E"/>
    <w:rsid w:val="00994425"/>
    <w:rsid w:val="00995350"/>
    <w:rsid w:val="009A0D01"/>
    <w:rsid w:val="009A4217"/>
    <w:rsid w:val="009C5509"/>
    <w:rsid w:val="009D3952"/>
    <w:rsid w:val="009E30E9"/>
    <w:rsid w:val="009E4A1C"/>
    <w:rsid w:val="009E4F63"/>
    <w:rsid w:val="009F0C4D"/>
    <w:rsid w:val="009F2CAE"/>
    <w:rsid w:val="00A15C59"/>
    <w:rsid w:val="00A420A5"/>
    <w:rsid w:val="00A45E81"/>
    <w:rsid w:val="00A50A4F"/>
    <w:rsid w:val="00A630D3"/>
    <w:rsid w:val="00A64AE3"/>
    <w:rsid w:val="00A66884"/>
    <w:rsid w:val="00A71C67"/>
    <w:rsid w:val="00A73521"/>
    <w:rsid w:val="00A73A19"/>
    <w:rsid w:val="00A857DB"/>
    <w:rsid w:val="00A90A50"/>
    <w:rsid w:val="00A95378"/>
    <w:rsid w:val="00AF4661"/>
    <w:rsid w:val="00B1601E"/>
    <w:rsid w:val="00B26E75"/>
    <w:rsid w:val="00B35587"/>
    <w:rsid w:val="00B3744A"/>
    <w:rsid w:val="00B54B40"/>
    <w:rsid w:val="00B56C4F"/>
    <w:rsid w:val="00B66380"/>
    <w:rsid w:val="00B850A8"/>
    <w:rsid w:val="00B96C10"/>
    <w:rsid w:val="00B97518"/>
    <w:rsid w:val="00BA633D"/>
    <w:rsid w:val="00BB096D"/>
    <w:rsid w:val="00BC244E"/>
    <w:rsid w:val="00BC3FD1"/>
    <w:rsid w:val="00BD3997"/>
    <w:rsid w:val="00BF1F67"/>
    <w:rsid w:val="00C06737"/>
    <w:rsid w:val="00C07B0C"/>
    <w:rsid w:val="00C1198F"/>
    <w:rsid w:val="00C2525A"/>
    <w:rsid w:val="00C26321"/>
    <w:rsid w:val="00C27919"/>
    <w:rsid w:val="00C34CA2"/>
    <w:rsid w:val="00C371CB"/>
    <w:rsid w:val="00C54A51"/>
    <w:rsid w:val="00C56B4F"/>
    <w:rsid w:val="00C76183"/>
    <w:rsid w:val="00C924D3"/>
    <w:rsid w:val="00CA57CA"/>
    <w:rsid w:val="00CA7901"/>
    <w:rsid w:val="00CB69E3"/>
    <w:rsid w:val="00CC69D7"/>
    <w:rsid w:val="00CD2337"/>
    <w:rsid w:val="00CF44DA"/>
    <w:rsid w:val="00D378AC"/>
    <w:rsid w:val="00D47A86"/>
    <w:rsid w:val="00D543DE"/>
    <w:rsid w:val="00D6268C"/>
    <w:rsid w:val="00D64E7E"/>
    <w:rsid w:val="00D6685A"/>
    <w:rsid w:val="00D8081F"/>
    <w:rsid w:val="00D83D1C"/>
    <w:rsid w:val="00D962E0"/>
    <w:rsid w:val="00DA1D2E"/>
    <w:rsid w:val="00DB35C7"/>
    <w:rsid w:val="00DB3795"/>
    <w:rsid w:val="00DD6A26"/>
    <w:rsid w:val="00DE3E51"/>
    <w:rsid w:val="00DF7D8F"/>
    <w:rsid w:val="00E1383F"/>
    <w:rsid w:val="00E358EC"/>
    <w:rsid w:val="00E372D0"/>
    <w:rsid w:val="00E37A78"/>
    <w:rsid w:val="00E46095"/>
    <w:rsid w:val="00E51FC2"/>
    <w:rsid w:val="00E57956"/>
    <w:rsid w:val="00E57EEC"/>
    <w:rsid w:val="00E60D99"/>
    <w:rsid w:val="00E735A6"/>
    <w:rsid w:val="00E7442B"/>
    <w:rsid w:val="00E775C7"/>
    <w:rsid w:val="00E8177F"/>
    <w:rsid w:val="00EB7016"/>
    <w:rsid w:val="00EB7AFF"/>
    <w:rsid w:val="00EC399B"/>
    <w:rsid w:val="00ED2CB4"/>
    <w:rsid w:val="00EF0C05"/>
    <w:rsid w:val="00EF68F2"/>
    <w:rsid w:val="00F23AD6"/>
    <w:rsid w:val="00F51879"/>
    <w:rsid w:val="00F61994"/>
    <w:rsid w:val="00F66132"/>
    <w:rsid w:val="00F7648A"/>
    <w:rsid w:val="00F85910"/>
    <w:rsid w:val="00F93C72"/>
    <w:rsid w:val="00F9699E"/>
    <w:rsid w:val="00F972EF"/>
    <w:rsid w:val="00F979F6"/>
    <w:rsid w:val="00FA4EDA"/>
    <w:rsid w:val="00FA68BD"/>
    <w:rsid w:val="00FB0EE2"/>
    <w:rsid w:val="00FC1A67"/>
    <w:rsid w:val="00FC2ABC"/>
    <w:rsid w:val="00FD0CFB"/>
    <w:rsid w:val="00FD112A"/>
    <w:rsid w:val="00FD4099"/>
    <w:rsid w:val="00FE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A9"/>
  </w:style>
  <w:style w:type="paragraph" w:styleId="1">
    <w:name w:val="heading 1"/>
    <w:basedOn w:val="a"/>
    <w:link w:val="10"/>
    <w:uiPriority w:val="9"/>
    <w:qFormat/>
    <w:rsid w:val="00F66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61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6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">
    <w:name w:val="title"/>
    <w:basedOn w:val="a0"/>
    <w:rsid w:val="00F66132"/>
  </w:style>
  <w:style w:type="character" w:customStyle="1" w:styleId="u">
    <w:name w:val="u"/>
    <w:basedOn w:val="a0"/>
    <w:rsid w:val="00F66132"/>
  </w:style>
  <w:style w:type="character" w:customStyle="1" w:styleId="apple-converted-space">
    <w:name w:val="apple-converted-space"/>
    <w:basedOn w:val="a0"/>
    <w:rsid w:val="00F66132"/>
  </w:style>
  <w:style w:type="character" w:customStyle="1" w:styleId="decor">
    <w:name w:val="decor"/>
    <w:basedOn w:val="a0"/>
    <w:rsid w:val="00F66132"/>
  </w:style>
  <w:style w:type="paragraph" w:styleId="a3">
    <w:name w:val="No Spacing"/>
    <w:link w:val="a4"/>
    <w:uiPriority w:val="1"/>
    <w:qFormat/>
    <w:rsid w:val="00F661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6132"/>
    <w:pPr>
      <w:ind w:left="720"/>
      <w:contextualSpacing/>
    </w:pPr>
  </w:style>
  <w:style w:type="table" w:styleId="a6">
    <w:name w:val="Table Grid"/>
    <w:basedOn w:val="a1"/>
    <w:uiPriority w:val="59"/>
    <w:rsid w:val="00F66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6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132"/>
  </w:style>
  <w:style w:type="paragraph" w:styleId="21">
    <w:name w:val="Body Text 2"/>
    <w:basedOn w:val="a"/>
    <w:link w:val="22"/>
    <w:rsid w:val="00F661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6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661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66132"/>
    <w:rPr>
      <w:sz w:val="16"/>
      <w:szCs w:val="16"/>
    </w:rPr>
  </w:style>
  <w:style w:type="paragraph" w:styleId="a9">
    <w:name w:val="Body Text Indent"/>
    <w:basedOn w:val="a"/>
    <w:link w:val="aa"/>
    <w:rsid w:val="00F661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6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661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F6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661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66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661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link w:val="ae"/>
    <w:uiPriority w:val="99"/>
    <w:unhideWhenUsed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F66132"/>
    <w:rPr>
      <w:i/>
      <w:iCs/>
    </w:rPr>
  </w:style>
  <w:style w:type="paragraph" w:customStyle="1" w:styleId="msolistparagraphbullet1gif">
    <w:name w:val="msolistparagraphbullet1.gif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661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6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9">
    <w:name w:val="c39"/>
    <w:basedOn w:val="a0"/>
    <w:rsid w:val="00F66132"/>
  </w:style>
  <w:style w:type="character" w:styleId="af2">
    <w:name w:val="Strong"/>
    <w:basedOn w:val="a0"/>
    <w:uiPriority w:val="22"/>
    <w:qFormat/>
    <w:rsid w:val="00F66132"/>
    <w:rPr>
      <w:b/>
      <w:bCs/>
    </w:rPr>
  </w:style>
  <w:style w:type="character" w:styleId="af3">
    <w:name w:val="Hyperlink"/>
    <w:basedOn w:val="a0"/>
    <w:uiPriority w:val="99"/>
    <w:unhideWhenUsed/>
    <w:rsid w:val="00F66132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F66132"/>
    <w:rPr>
      <w:color w:val="800080"/>
      <w:u w:val="single"/>
    </w:rPr>
  </w:style>
  <w:style w:type="paragraph" w:customStyle="1" w:styleId="ui-helper-hidden">
    <w:name w:val="ui-helper-hidden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66132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6613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6613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66132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661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rsid w:val="00F6613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rsid w:val="00F6613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66132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66132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6613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66132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6613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66132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66132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6613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rsid w:val="00F661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rsid w:val="00F661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rsid w:val="00F6613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rsid w:val="00F661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rsid w:val="00F661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rsid w:val="00F66132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rsid w:val="00F66132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rsid w:val="00F66132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rsid w:val="00F66132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rsid w:val="00F66132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rsid w:val="00F66132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rsid w:val="00F661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rsid w:val="00F66132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rsid w:val="00F661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rsid w:val="00F66132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rsid w:val="00F66132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rsid w:val="00F66132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rsid w:val="00F6613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rsid w:val="00F66132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6613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661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6613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6613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6613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6613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6613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66132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66132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66132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66132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6613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6613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66132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6613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6613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66132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6613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66132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66132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6613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6613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6613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66132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66132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66132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6613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66132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661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66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6613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66132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66132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rsid w:val="00F66132"/>
    <w:pPr>
      <w:spacing w:before="100" w:beforeAutospacing="1" w:after="240" w:line="240" w:lineRule="auto"/>
      <w:ind w:right="-1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rsid w:val="00F66132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rsid w:val="00F66132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rsid w:val="00F66132"/>
    <w:pPr>
      <w:spacing w:before="65486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rsid w:val="00F66132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rsid w:val="00F66132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rsid w:val="00F66132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rsid w:val="00F66132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rsid w:val="00F6613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rsid w:val="00F66132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rsid w:val="00F66132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rsid w:val="00F66132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rsid w:val="00F66132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rsid w:val="00F66132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rsid w:val="00F661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rsid w:val="00F66132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rsid w:val="00F6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rsid w:val="00F6613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rsid w:val="00F66132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F66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66132"/>
  </w:style>
  <w:style w:type="character" w:customStyle="1" w:styleId="a4">
    <w:name w:val="Без интервала Знак"/>
    <w:basedOn w:val="a0"/>
    <w:link w:val="a3"/>
    <w:rsid w:val="00F66132"/>
  </w:style>
  <w:style w:type="paragraph" w:customStyle="1" w:styleId="Textbody">
    <w:name w:val="Text body"/>
    <w:basedOn w:val="a"/>
    <w:rsid w:val="00F66132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uiPriority w:val="99"/>
    <w:locked/>
    <w:rsid w:val="00F66132"/>
    <w:rPr>
      <w:rFonts w:ascii="Times New Roman" w:hAnsi="Times New Roman"/>
      <w:spacing w:val="2"/>
      <w:sz w:val="25"/>
      <w:szCs w:val="25"/>
      <w:shd w:val="clear" w:color="auto" w:fill="FFFFFF"/>
    </w:rPr>
  </w:style>
  <w:style w:type="character" w:customStyle="1" w:styleId="ae">
    <w:name w:val="Обычный (веб) Знак"/>
    <w:link w:val="ad"/>
    <w:uiPriority w:val="99"/>
    <w:locked/>
    <w:rsid w:val="006D3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prof.ru/blog/dizajn-detskogo-s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url?sa=t&amp;rct=j&amp;q=&amp;esrc=s&amp;source=web&amp;cd=3&amp;cad=rja&amp;uact=8&amp;ved=0CDIQjBAwAg&amp;url=http%3A%2F%2Fwww.saripkro.ru%2Findex.php%3Fc%3Dnews%26d%3D20&amp;ei=ycpUU4-kLILv4gTllICABg&amp;usg=AFQjCNHzO4m9mWRdy6WFp-fKs5479CpOYQ&amp;bvm=bv.65058239,d.b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22</Pages>
  <Words>8159</Words>
  <Characters>46510</Characters>
  <Application>Microsoft Office Word</Application>
  <DocSecurity>0</DocSecurity>
  <Lines>387</Lines>
  <Paragraphs>109</Paragraphs>
  <ScaleCrop>false</ScaleCrop>
  <Company>Krokoz™</Company>
  <LinksUpToDate>false</LinksUpToDate>
  <CharactersWithSpaces>54560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289</cp:revision>
  <dcterms:created xsi:type="dcterms:W3CDTF">2019-05-30T05:35:00Z</dcterms:created>
  <dcterms:modified xsi:type="dcterms:W3CDTF">2023-06-02T06:06:00Z</dcterms:modified>
</cp:coreProperties>
</file>